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F3" w:rsidRDefault="00D106B8" w:rsidP="00226FF3">
      <w:pPr>
        <w:spacing w:after="60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66675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F3" w:rsidRPr="002E0DEA" w:rsidRDefault="00226FF3" w:rsidP="00F54489">
      <w:pPr>
        <w:jc w:val="center"/>
        <w:rPr>
          <w:rFonts w:ascii="Times New Roman" w:hAnsi="Times New Roman"/>
          <w:sz w:val="32"/>
          <w:szCs w:val="32"/>
        </w:rPr>
      </w:pPr>
      <w:r w:rsidRPr="002E0DEA">
        <w:rPr>
          <w:rFonts w:ascii="Times New Roman" w:hAnsi="Times New Roman"/>
          <w:sz w:val="32"/>
          <w:szCs w:val="32"/>
        </w:rPr>
        <w:t>КЕМЕРОВСКАЯ ОБЛАСТЬ</w:t>
      </w:r>
    </w:p>
    <w:p w:rsidR="00226FF3" w:rsidRPr="002E0DEA" w:rsidRDefault="00226FF3" w:rsidP="00F54489">
      <w:pPr>
        <w:jc w:val="center"/>
        <w:rPr>
          <w:rFonts w:ascii="Times New Roman" w:hAnsi="Times New Roman"/>
          <w:sz w:val="32"/>
          <w:szCs w:val="32"/>
        </w:rPr>
      </w:pPr>
      <w:r w:rsidRPr="002E0DEA">
        <w:rPr>
          <w:rFonts w:ascii="Times New Roman" w:hAnsi="Times New Roman"/>
          <w:sz w:val="32"/>
          <w:szCs w:val="32"/>
        </w:rPr>
        <w:t>НОВОКУЗНЕЦКИЙ ГОРОДСКОЙ ОКРУГ</w:t>
      </w:r>
    </w:p>
    <w:p w:rsidR="00226FF3" w:rsidRPr="002E0DEA" w:rsidRDefault="00226FF3" w:rsidP="00F54489">
      <w:pPr>
        <w:jc w:val="center"/>
        <w:rPr>
          <w:rFonts w:ascii="Times New Roman" w:hAnsi="Times New Roman"/>
          <w:caps/>
          <w:color w:val="000000"/>
          <w:sz w:val="32"/>
          <w:szCs w:val="32"/>
        </w:rPr>
      </w:pPr>
      <w:r w:rsidRPr="002E0DEA">
        <w:rPr>
          <w:rFonts w:ascii="Times New Roman" w:hAnsi="Times New Roman" w:hint="eastAsia"/>
          <w:sz w:val="32"/>
          <w:szCs w:val="32"/>
        </w:rPr>
        <w:t>АДМИНИСТРАЦИЯ</w:t>
      </w:r>
      <w:r w:rsidRPr="002E0DEA">
        <w:rPr>
          <w:rFonts w:ascii="Times New Roman" w:hAnsi="Times New Roman"/>
          <w:sz w:val="32"/>
          <w:szCs w:val="32"/>
        </w:rPr>
        <w:t xml:space="preserve"> </w:t>
      </w:r>
      <w:r w:rsidRPr="002E0DEA">
        <w:rPr>
          <w:rFonts w:ascii="Times New Roman" w:hAnsi="Times New Roman" w:hint="eastAsia"/>
          <w:sz w:val="32"/>
          <w:szCs w:val="32"/>
        </w:rPr>
        <w:t>ГОРОДА</w:t>
      </w:r>
      <w:r w:rsidRPr="002E0DEA">
        <w:rPr>
          <w:rFonts w:ascii="Times New Roman" w:hAnsi="Times New Roman"/>
          <w:sz w:val="32"/>
          <w:szCs w:val="32"/>
        </w:rPr>
        <w:t xml:space="preserve"> </w:t>
      </w:r>
      <w:r w:rsidRPr="002E0DEA">
        <w:rPr>
          <w:rFonts w:ascii="Times New Roman" w:hAnsi="Times New Roman" w:hint="eastAsia"/>
          <w:sz w:val="32"/>
          <w:szCs w:val="32"/>
        </w:rPr>
        <w:t>НОВОКУЗНЕЦКА</w:t>
      </w:r>
    </w:p>
    <w:p w:rsidR="00226FF3" w:rsidRDefault="00226FF3" w:rsidP="00F54489">
      <w:pPr>
        <w:pBdr>
          <w:bottom w:val="double" w:sz="4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226FF3" w:rsidRPr="00FC169A" w:rsidRDefault="00226FF3" w:rsidP="00226FF3">
      <w:pPr>
        <w:spacing w:before="240"/>
        <w:rPr>
          <w:rFonts w:ascii="Times New Roman" w:hAnsi="Times New Roman"/>
          <w:sz w:val="28"/>
          <w:szCs w:val="28"/>
          <w:u w:val="single"/>
        </w:rPr>
      </w:pPr>
      <w:r w:rsidRPr="00FC169A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C169A" w:rsidRPr="00FC169A">
        <w:rPr>
          <w:rFonts w:ascii="Times New Roman" w:hAnsi="Times New Roman"/>
          <w:sz w:val="28"/>
          <w:szCs w:val="28"/>
          <w:u w:val="single"/>
        </w:rPr>
        <w:t>02.05.2017</w:t>
      </w:r>
      <w:r w:rsidRPr="00FC169A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FC169A" w:rsidRPr="00FC169A">
        <w:rPr>
          <w:rFonts w:ascii="Times New Roman" w:hAnsi="Times New Roman"/>
          <w:sz w:val="28"/>
          <w:szCs w:val="28"/>
          <w:u w:val="single"/>
        </w:rPr>
        <w:t>57</w:t>
      </w:r>
    </w:p>
    <w:p w:rsidR="005318C3" w:rsidRPr="00202EFB" w:rsidRDefault="00A22A65" w:rsidP="00E07D4C">
      <w:pPr>
        <w:pStyle w:val="af2"/>
        <w:spacing w:before="48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2EFB">
        <w:rPr>
          <w:rFonts w:ascii="Times New Roman" w:hAnsi="Times New Roman"/>
          <w:sz w:val="28"/>
          <w:szCs w:val="28"/>
        </w:rPr>
        <w:t>О</w:t>
      </w:r>
      <w:r w:rsidR="005318C3" w:rsidRPr="00202EFB">
        <w:rPr>
          <w:rFonts w:ascii="Times New Roman" w:hAnsi="Times New Roman"/>
          <w:sz w:val="28"/>
          <w:szCs w:val="28"/>
        </w:rPr>
        <w:t xml:space="preserve"> </w:t>
      </w:r>
      <w:r w:rsidR="00480955">
        <w:rPr>
          <w:rFonts w:ascii="Times New Roman" w:hAnsi="Times New Roman"/>
          <w:sz w:val="28"/>
          <w:szCs w:val="28"/>
        </w:rPr>
        <w:t>внесении изменений в постановление</w:t>
      </w:r>
    </w:p>
    <w:p w:rsidR="00DC12B9" w:rsidRDefault="00480955" w:rsidP="005318C3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DC12B9" w:rsidRDefault="00B50638" w:rsidP="005318C3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4AF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8E4AF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8E4AF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8E4AF0">
        <w:rPr>
          <w:rFonts w:ascii="Times New Roman" w:hAnsi="Times New Roman"/>
          <w:sz w:val="28"/>
          <w:szCs w:val="28"/>
        </w:rPr>
        <w:t>77</w:t>
      </w:r>
      <w:r w:rsidR="00480955">
        <w:rPr>
          <w:rFonts w:ascii="Times New Roman" w:hAnsi="Times New Roman"/>
          <w:sz w:val="28"/>
          <w:szCs w:val="28"/>
        </w:rPr>
        <w:t xml:space="preserve"> «Об утверждении</w:t>
      </w:r>
    </w:p>
    <w:p w:rsidR="00DC12B9" w:rsidRDefault="00480955" w:rsidP="005318C3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административных регламентов</w:t>
      </w:r>
    </w:p>
    <w:p w:rsidR="008E4AF0" w:rsidRDefault="00480955" w:rsidP="005318C3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исполнения </w:t>
      </w:r>
      <w:r w:rsidR="008E4AF0">
        <w:rPr>
          <w:rFonts w:ascii="Times New Roman" w:hAnsi="Times New Roman"/>
          <w:sz w:val="28"/>
          <w:szCs w:val="28"/>
        </w:rPr>
        <w:t>муниципальных функций</w:t>
      </w:r>
    </w:p>
    <w:p w:rsidR="008E4AF0" w:rsidRDefault="00480955" w:rsidP="008E4AF0">
      <w:pPr>
        <w:pStyle w:val="af2"/>
        <w:spacing w:after="48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 культуры</w:t>
      </w:r>
      <w:r w:rsidR="008E4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F52A46" w:rsidRDefault="00480955" w:rsidP="008E4AF0">
      <w:pPr>
        <w:pStyle w:val="af2"/>
        <w:spacing w:after="48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Новокузнецка</w:t>
      </w:r>
      <w:r w:rsidR="008E4AF0">
        <w:rPr>
          <w:rFonts w:ascii="Times New Roman" w:hAnsi="Times New Roman"/>
          <w:sz w:val="28"/>
          <w:szCs w:val="28"/>
        </w:rPr>
        <w:t>»</w:t>
      </w:r>
    </w:p>
    <w:p w:rsidR="005318C3" w:rsidRPr="00202EFB" w:rsidRDefault="00D43FAE" w:rsidP="008E4AF0">
      <w:pPr>
        <w:spacing w:after="48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43FAE">
        <w:rPr>
          <w:rFonts w:ascii="Times New Roman" w:hAnsi="Times New Roman" w:hint="eastAsia"/>
          <w:sz w:val="28"/>
          <w:szCs w:val="28"/>
        </w:rPr>
        <w:t>В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соответствии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с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Федеральным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законом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от</w:t>
      </w:r>
      <w:r w:rsidRPr="00D43FAE">
        <w:rPr>
          <w:rFonts w:ascii="Times New Roman" w:hAnsi="Times New Roman"/>
          <w:sz w:val="28"/>
          <w:szCs w:val="28"/>
        </w:rPr>
        <w:t xml:space="preserve"> 06.10.2003 </w:t>
      </w:r>
      <w:r w:rsidRPr="00D43FAE">
        <w:rPr>
          <w:rFonts w:ascii="Times New Roman" w:hAnsi="Times New Roman" w:hint="eastAsia"/>
          <w:sz w:val="28"/>
          <w:szCs w:val="28"/>
        </w:rPr>
        <w:t>№</w:t>
      </w:r>
      <w:r w:rsidRPr="00D43FAE">
        <w:rPr>
          <w:rFonts w:ascii="Times New Roman" w:hAnsi="Times New Roman"/>
          <w:sz w:val="28"/>
          <w:szCs w:val="28"/>
        </w:rPr>
        <w:t>131-</w:t>
      </w:r>
      <w:r w:rsidRPr="00D43FAE">
        <w:rPr>
          <w:rFonts w:ascii="Times New Roman" w:hAnsi="Times New Roman" w:hint="eastAsia"/>
          <w:sz w:val="28"/>
          <w:szCs w:val="28"/>
        </w:rPr>
        <w:t>ФЗ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«Об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общих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принципах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организации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местного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самоуправления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в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Российской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Федерации»</w:t>
      </w:r>
      <w:r w:rsidRPr="00D43FAE">
        <w:rPr>
          <w:rFonts w:ascii="Times New Roman" w:hAnsi="Times New Roman"/>
          <w:sz w:val="28"/>
          <w:szCs w:val="28"/>
        </w:rPr>
        <w:t xml:space="preserve">, </w:t>
      </w:r>
      <w:r w:rsidRPr="00D43FAE">
        <w:rPr>
          <w:rFonts w:ascii="Times New Roman" w:hAnsi="Times New Roman" w:hint="eastAsia"/>
          <w:sz w:val="28"/>
          <w:szCs w:val="28"/>
        </w:rPr>
        <w:t>в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целях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приведения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в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соответствие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с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действующим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законодательством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Российской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Федерации</w:t>
      </w:r>
      <w:r w:rsidRPr="00D43FAE">
        <w:rPr>
          <w:rFonts w:ascii="Times New Roman" w:hAnsi="Times New Roman"/>
          <w:sz w:val="28"/>
          <w:szCs w:val="28"/>
        </w:rPr>
        <w:t xml:space="preserve">, </w:t>
      </w:r>
      <w:r w:rsidRPr="00D43FAE">
        <w:rPr>
          <w:rFonts w:ascii="Times New Roman" w:hAnsi="Times New Roman" w:hint="eastAsia"/>
          <w:sz w:val="28"/>
          <w:szCs w:val="28"/>
        </w:rPr>
        <w:t>руководствуясь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статьей</w:t>
      </w:r>
      <w:r w:rsidRPr="00D43FAE">
        <w:rPr>
          <w:rFonts w:ascii="Times New Roman" w:hAnsi="Times New Roman"/>
          <w:sz w:val="28"/>
          <w:szCs w:val="28"/>
        </w:rPr>
        <w:t xml:space="preserve"> 40 </w:t>
      </w:r>
      <w:r w:rsidRPr="00D43FAE">
        <w:rPr>
          <w:rFonts w:ascii="Times New Roman" w:hAnsi="Times New Roman" w:hint="eastAsia"/>
          <w:sz w:val="28"/>
          <w:szCs w:val="28"/>
        </w:rPr>
        <w:t>Устава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Новокузнецкого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городского</w:t>
      </w:r>
      <w:r w:rsidRPr="00D43FAE">
        <w:rPr>
          <w:rFonts w:ascii="Times New Roman" w:hAnsi="Times New Roman"/>
          <w:sz w:val="28"/>
          <w:szCs w:val="28"/>
        </w:rPr>
        <w:t xml:space="preserve"> </w:t>
      </w:r>
      <w:r w:rsidRPr="00D43FAE">
        <w:rPr>
          <w:rFonts w:ascii="Times New Roman" w:hAnsi="Times New Roman" w:hint="eastAsia"/>
          <w:sz w:val="28"/>
          <w:szCs w:val="28"/>
        </w:rPr>
        <w:t>округа</w:t>
      </w:r>
      <w:r w:rsidR="005318C3" w:rsidRPr="00202EFB">
        <w:rPr>
          <w:rFonts w:ascii="Times New Roman" w:hAnsi="Times New Roman"/>
          <w:sz w:val="28"/>
          <w:szCs w:val="28"/>
        </w:rPr>
        <w:t>:</w:t>
      </w:r>
    </w:p>
    <w:p w:rsidR="00480955" w:rsidRDefault="005318C3" w:rsidP="005318C3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02EFB">
        <w:rPr>
          <w:rFonts w:ascii="Times New Roman" w:hAnsi="Times New Roman"/>
          <w:sz w:val="28"/>
          <w:szCs w:val="28"/>
        </w:rPr>
        <w:t xml:space="preserve">1. </w:t>
      </w:r>
      <w:r w:rsidR="00480955" w:rsidRPr="00480955">
        <w:rPr>
          <w:rFonts w:ascii="Times New Roman" w:hAnsi="Times New Roman" w:hint="eastAsia"/>
          <w:sz w:val="28"/>
          <w:szCs w:val="28"/>
        </w:rPr>
        <w:t>Внести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в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D84AF0">
        <w:rPr>
          <w:rFonts w:ascii="Times New Roman" w:hAnsi="Times New Roman"/>
          <w:sz w:val="28"/>
          <w:szCs w:val="28"/>
        </w:rPr>
        <w:t>п</w:t>
      </w:r>
      <w:r w:rsidR="00480955" w:rsidRPr="00480955">
        <w:rPr>
          <w:rFonts w:ascii="Times New Roman" w:hAnsi="Times New Roman" w:hint="eastAsia"/>
          <w:sz w:val="28"/>
          <w:szCs w:val="28"/>
        </w:rPr>
        <w:t>остановление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администрации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города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Новокузнецка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от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8E4AF0">
        <w:rPr>
          <w:rFonts w:ascii="Times New Roman" w:hAnsi="Times New Roman"/>
          <w:sz w:val="28"/>
          <w:szCs w:val="28"/>
        </w:rPr>
        <w:t>15</w:t>
      </w:r>
      <w:r w:rsidR="00480955" w:rsidRPr="00480955">
        <w:rPr>
          <w:rFonts w:ascii="Times New Roman" w:hAnsi="Times New Roman"/>
          <w:sz w:val="28"/>
          <w:szCs w:val="28"/>
        </w:rPr>
        <w:t>.0</w:t>
      </w:r>
      <w:r w:rsidR="008E4AF0">
        <w:rPr>
          <w:rFonts w:ascii="Times New Roman" w:hAnsi="Times New Roman"/>
          <w:sz w:val="28"/>
          <w:szCs w:val="28"/>
        </w:rPr>
        <w:t>4</w:t>
      </w:r>
      <w:r w:rsidR="00480955" w:rsidRPr="00480955">
        <w:rPr>
          <w:rFonts w:ascii="Times New Roman" w:hAnsi="Times New Roman"/>
          <w:sz w:val="28"/>
          <w:szCs w:val="28"/>
        </w:rPr>
        <w:t>.201</w:t>
      </w:r>
      <w:r w:rsidR="008E4AF0">
        <w:rPr>
          <w:rFonts w:ascii="Times New Roman" w:hAnsi="Times New Roman"/>
          <w:sz w:val="28"/>
          <w:szCs w:val="28"/>
        </w:rPr>
        <w:t>3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>
        <w:rPr>
          <w:rFonts w:ascii="Times New Roman" w:hAnsi="Times New Roman"/>
          <w:sz w:val="28"/>
          <w:szCs w:val="28"/>
        </w:rPr>
        <w:t>№</w:t>
      </w:r>
      <w:r w:rsidR="008E4AF0">
        <w:rPr>
          <w:rFonts w:ascii="Times New Roman" w:hAnsi="Times New Roman"/>
          <w:sz w:val="28"/>
          <w:szCs w:val="28"/>
        </w:rPr>
        <w:t>77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>
        <w:rPr>
          <w:rFonts w:ascii="Times New Roman" w:hAnsi="Times New Roman"/>
          <w:sz w:val="28"/>
          <w:szCs w:val="28"/>
        </w:rPr>
        <w:t>«</w:t>
      </w:r>
      <w:r w:rsidR="00480955" w:rsidRPr="00480955">
        <w:rPr>
          <w:rFonts w:ascii="Times New Roman" w:hAnsi="Times New Roman" w:hint="eastAsia"/>
          <w:sz w:val="28"/>
          <w:szCs w:val="28"/>
        </w:rPr>
        <w:t>Об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утверждении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административных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регламентов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исполнения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8E4AF0" w:rsidRPr="00480955">
        <w:rPr>
          <w:rFonts w:ascii="Times New Roman" w:hAnsi="Times New Roman" w:hint="eastAsia"/>
          <w:sz w:val="28"/>
          <w:szCs w:val="28"/>
        </w:rPr>
        <w:t>муниципальных</w:t>
      </w:r>
      <w:r w:rsidR="008E4AF0" w:rsidRPr="00480955">
        <w:rPr>
          <w:rFonts w:ascii="Times New Roman" w:hAnsi="Times New Roman"/>
          <w:sz w:val="28"/>
          <w:szCs w:val="28"/>
        </w:rPr>
        <w:t xml:space="preserve"> </w:t>
      </w:r>
      <w:r w:rsidR="008E4AF0" w:rsidRPr="00480955">
        <w:rPr>
          <w:rFonts w:ascii="Times New Roman" w:hAnsi="Times New Roman" w:hint="eastAsia"/>
          <w:sz w:val="28"/>
          <w:szCs w:val="28"/>
        </w:rPr>
        <w:t xml:space="preserve">функций </w:t>
      </w:r>
      <w:r w:rsidR="00480955" w:rsidRPr="00480955">
        <w:rPr>
          <w:rFonts w:ascii="Times New Roman" w:hAnsi="Times New Roman" w:hint="eastAsia"/>
          <w:sz w:val="28"/>
          <w:szCs w:val="28"/>
        </w:rPr>
        <w:t>Управлением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культуры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администрации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города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Новокузнецка</w:t>
      </w:r>
      <w:r w:rsidR="00480955">
        <w:rPr>
          <w:rFonts w:ascii="Times New Roman" w:hAnsi="Times New Roman"/>
          <w:sz w:val="28"/>
          <w:szCs w:val="28"/>
        </w:rPr>
        <w:t>»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изменения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согласно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приложению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к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 w:rsidRPr="00480955">
        <w:rPr>
          <w:rFonts w:ascii="Times New Roman" w:hAnsi="Times New Roman" w:hint="eastAsia"/>
          <w:sz w:val="28"/>
          <w:szCs w:val="28"/>
        </w:rPr>
        <w:t>настоящему</w:t>
      </w:r>
      <w:r w:rsidR="00480955" w:rsidRPr="00480955">
        <w:rPr>
          <w:rFonts w:ascii="Times New Roman" w:hAnsi="Times New Roman"/>
          <w:sz w:val="28"/>
          <w:szCs w:val="28"/>
        </w:rPr>
        <w:t xml:space="preserve"> </w:t>
      </w:r>
      <w:r w:rsidR="00480955">
        <w:rPr>
          <w:rFonts w:ascii="Times New Roman" w:hAnsi="Times New Roman"/>
          <w:sz w:val="28"/>
          <w:szCs w:val="28"/>
        </w:rPr>
        <w:t>п</w:t>
      </w:r>
      <w:r w:rsidR="00480955" w:rsidRPr="00480955">
        <w:rPr>
          <w:rFonts w:ascii="Times New Roman" w:hAnsi="Times New Roman" w:hint="eastAsia"/>
          <w:sz w:val="28"/>
          <w:szCs w:val="28"/>
        </w:rPr>
        <w:t>остановлению</w:t>
      </w:r>
      <w:r w:rsidR="00480955" w:rsidRPr="00480955">
        <w:rPr>
          <w:rFonts w:ascii="Times New Roman" w:hAnsi="Times New Roman"/>
          <w:sz w:val="28"/>
          <w:szCs w:val="28"/>
        </w:rPr>
        <w:t>.</w:t>
      </w:r>
    </w:p>
    <w:p w:rsidR="005318C3" w:rsidRPr="00527560" w:rsidRDefault="00D765F0" w:rsidP="005318C3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318C3" w:rsidRPr="00527560">
        <w:rPr>
          <w:rFonts w:ascii="Times New Roman" w:hAnsi="Times New Roman"/>
          <w:sz w:val="28"/>
          <w:szCs w:val="28"/>
        </w:rPr>
        <w:t>. Отделу по работе со средствами массовой информации администрации города Новокузнецка</w:t>
      </w:r>
      <w:r w:rsidR="00DC12B9">
        <w:rPr>
          <w:rFonts w:ascii="Times New Roman" w:hAnsi="Times New Roman"/>
          <w:sz w:val="28"/>
          <w:szCs w:val="28"/>
        </w:rPr>
        <w:t xml:space="preserve"> </w:t>
      </w:r>
      <w:r w:rsidR="005318C3" w:rsidRPr="00527560">
        <w:rPr>
          <w:rFonts w:ascii="Times New Roman" w:hAnsi="Times New Roman"/>
          <w:sz w:val="28"/>
          <w:szCs w:val="28"/>
        </w:rPr>
        <w:t>(</w:t>
      </w:r>
      <w:r w:rsidR="00E33559">
        <w:rPr>
          <w:rFonts w:ascii="Times New Roman" w:hAnsi="Times New Roman"/>
          <w:sz w:val="28"/>
          <w:szCs w:val="28"/>
        </w:rPr>
        <w:t>Е.В. Степаненко</w:t>
      </w:r>
      <w:r w:rsidR="005318C3" w:rsidRPr="00527560">
        <w:rPr>
          <w:rFonts w:ascii="Times New Roman" w:hAnsi="Times New Roman"/>
          <w:sz w:val="28"/>
          <w:szCs w:val="28"/>
        </w:rPr>
        <w:t xml:space="preserve">) опубликовать настоящее </w:t>
      </w:r>
      <w:r w:rsidR="005318C3">
        <w:rPr>
          <w:rFonts w:ascii="Times New Roman" w:hAnsi="Times New Roman"/>
          <w:sz w:val="28"/>
          <w:szCs w:val="28"/>
        </w:rPr>
        <w:t>постановление</w:t>
      </w:r>
      <w:r w:rsidR="005318C3" w:rsidRPr="00527560">
        <w:rPr>
          <w:rFonts w:ascii="Times New Roman" w:hAnsi="Times New Roman"/>
          <w:sz w:val="28"/>
          <w:szCs w:val="28"/>
        </w:rPr>
        <w:t xml:space="preserve"> в городской газете «Новокузнецк».</w:t>
      </w:r>
    </w:p>
    <w:p w:rsidR="005318C3" w:rsidRPr="00527560" w:rsidRDefault="00D765F0" w:rsidP="005318C3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18C3" w:rsidRPr="00527560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5318C3" w:rsidRPr="00527560" w:rsidRDefault="00D765F0" w:rsidP="005318C3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18C3" w:rsidRPr="0052756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города по социальным вопросам (</w:t>
      </w:r>
      <w:r w:rsidR="005318C3">
        <w:rPr>
          <w:rFonts w:ascii="Times New Roman" w:hAnsi="Times New Roman"/>
          <w:sz w:val="28"/>
          <w:szCs w:val="28"/>
        </w:rPr>
        <w:t>Г.А. Вержицкий</w:t>
      </w:r>
      <w:r w:rsidR="005318C3" w:rsidRPr="00527560">
        <w:rPr>
          <w:rFonts w:ascii="Times New Roman" w:hAnsi="Times New Roman"/>
          <w:sz w:val="28"/>
          <w:szCs w:val="28"/>
        </w:rPr>
        <w:t>).</w:t>
      </w:r>
    </w:p>
    <w:p w:rsidR="0047357F" w:rsidRPr="005318C3" w:rsidRDefault="0047357F" w:rsidP="00B12AC2">
      <w:pPr>
        <w:jc w:val="both"/>
        <w:rPr>
          <w:rFonts w:ascii="Times New Roman" w:hAnsi="Times New Roman"/>
          <w:sz w:val="28"/>
          <w:szCs w:val="28"/>
        </w:rPr>
      </w:pPr>
    </w:p>
    <w:p w:rsidR="0047357F" w:rsidRDefault="0047357F" w:rsidP="00B12AC2">
      <w:pPr>
        <w:jc w:val="both"/>
        <w:rPr>
          <w:rFonts w:ascii="Times New Roman" w:hAnsi="Times New Roman"/>
          <w:sz w:val="28"/>
          <w:szCs w:val="28"/>
        </w:rPr>
      </w:pPr>
    </w:p>
    <w:p w:rsidR="00226FF3" w:rsidRPr="005318C3" w:rsidRDefault="00226FF3" w:rsidP="00B12AC2">
      <w:pPr>
        <w:jc w:val="both"/>
        <w:rPr>
          <w:rFonts w:ascii="Times New Roman" w:hAnsi="Times New Roman"/>
          <w:sz w:val="28"/>
          <w:szCs w:val="28"/>
        </w:rPr>
      </w:pPr>
    </w:p>
    <w:p w:rsidR="00F54489" w:rsidRDefault="00226FF3" w:rsidP="00F54489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 xml:space="preserve">Глава города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86EA7">
        <w:rPr>
          <w:rFonts w:ascii="Times New Roman" w:hAnsi="Times New Roman"/>
          <w:sz w:val="28"/>
          <w:szCs w:val="28"/>
        </w:rPr>
        <w:t xml:space="preserve">  </w:t>
      </w:r>
      <w:r w:rsidRPr="00886EA7">
        <w:rPr>
          <w:rFonts w:ascii="Times New Roman" w:hAnsi="Times New Roman"/>
          <w:i/>
          <w:sz w:val="28"/>
          <w:szCs w:val="28"/>
        </w:rPr>
        <w:t xml:space="preserve">             </w:t>
      </w:r>
      <w:r w:rsidRPr="00886EA7">
        <w:rPr>
          <w:rFonts w:ascii="Times New Roman" w:hAnsi="Times New Roman"/>
          <w:sz w:val="28"/>
          <w:szCs w:val="28"/>
        </w:rPr>
        <w:t xml:space="preserve">               </w:t>
      </w:r>
      <w:r w:rsidRPr="00E4612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С.Н. Кузнецов</w:t>
      </w:r>
    </w:p>
    <w:p w:rsidR="00226FF3" w:rsidRDefault="00F54489" w:rsidP="00F54489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139BA" w:rsidRDefault="00894C5B" w:rsidP="00D43FAE">
      <w:pPr>
        <w:ind w:left="5529"/>
        <w:jc w:val="right"/>
        <w:rPr>
          <w:rFonts w:ascii="Times New Roman" w:hAnsi="Times New Roman"/>
          <w:sz w:val="28"/>
          <w:szCs w:val="28"/>
        </w:rPr>
      </w:pPr>
      <w:r w:rsidRPr="00894C5B">
        <w:rPr>
          <w:rFonts w:ascii="Times New Roman" w:hAnsi="Times New Roman"/>
          <w:sz w:val="28"/>
          <w:szCs w:val="28"/>
        </w:rPr>
        <w:lastRenderedPageBreak/>
        <w:t>При</w:t>
      </w:r>
      <w:r>
        <w:rPr>
          <w:rFonts w:ascii="Times New Roman" w:hAnsi="Times New Roman"/>
          <w:sz w:val="28"/>
          <w:szCs w:val="28"/>
        </w:rPr>
        <w:t>ложение</w:t>
      </w:r>
    </w:p>
    <w:p w:rsidR="00894C5B" w:rsidRDefault="00894C5B" w:rsidP="00D43FAE">
      <w:pPr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B26CB4">
        <w:rPr>
          <w:rFonts w:ascii="Times New Roman" w:hAnsi="Times New Roman"/>
          <w:sz w:val="28"/>
          <w:szCs w:val="28"/>
        </w:rPr>
        <w:t>а</w:t>
      </w:r>
      <w:r w:rsidR="00F54489">
        <w:rPr>
          <w:rFonts w:ascii="Times New Roman" w:hAnsi="Times New Roman"/>
          <w:sz w:val="28"/>
          <w:szCs w:val="28"/>
        </w:rPr>
        <w:t>дминистрации</w:t>
      </w:r>
    </w:p>
    <w:p w:rsidR="00894C5B" w:rsidRDefault="00894C5B" w:rsidP="00D43FAE">
      <w:pPr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Новокузнецка</w:t>
      </w:r>
    </w:p>
    <w:p w:rsidR="00894C5B" w:rsidRDefault="00B639A8" w:rsidP="00D43FAE">
      <w:pPr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C169A">
        <w:rPr>
          <w:rFonts w:ascii="Times New Roman" w:hAnsi="Times New Roman"/>
          <w:sz w:val="28"/>
          <w:szCs w:val="28"/>
        </w:rPr>
        <w:t>02.05.2017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C169A">
        <w:rPr>
          <w:rFonts w:ascii="Times New Roman" w:hAnsi="Times New Roman"/>
          <w:sz w:val="28"/>
          <w:szCs w:val="28"/>
        </w:rPr>
        <w:t>57</w:t>
      </w:r>
    </w:p>
    <w:p w:rsidR="00B639A8" w:rsidRDefault="00B639A8" w:rsidP="00B639A8">
      <w:pPr>
        <w:jc w:val="right"/>
        <w:rPr>
          <w:rFonts w:ascii="Times New Roman" w:hAnsi="Times New Roman"/>
          <w:sz w:val="28"/>
          <w:szCs w:val="28"/>
        </w:rPr>
      </w:pPr>
    </w:p>
    <w:p w:rsidR="00B639A8" w:rsidRDefault="00B639A8" w:rsidP="00B639A8">
      <w:pPr>
        <w:jc w:val="center"/>
        <w:rPr>
          <w:rFonts w:ascii="Times New Roman" w:hAnsi="Times New Roman"/>
          <w:sz w:val="28"/>
          <w:szCs w:val="28"/>
        </w:rPr>
      </w:pPr>
    </w:p>
    <w:p w:rsidR="00D43FAE" w:rsidRDefault="00D43FAE" w:rsidP="00B639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</w:t>
      </w:r>
      <w:r w:rsidR="00B639A8">
        <w:rPr>
          <w:rFonts w:ascii="Times New Roman" w:hAnsi="Times New Roman"/>
          <w:sz w:val="28"/>
          <w:szCs w:val="28"/>
        </w:rPr>
        <w:t>в постановление администрации горо</w:t>
      </w:r>
      <w:r w:rsidR="00F54489">
        <w:rPr>
          <w:rFonts w:ascii="Times New Roman" w:hAnsi="Times New Roman"/>
          <w:sz w:val="28"/>
          <w:szCs w:val="28"/>
        </w:rPr>
        <w:t>да Новокузнецка</w:t>
      </w:r>
    </w:p>
    <w:p w:rsidR="00B639A8" w:rsidRDefault="00B50638" w:rsidP="00B639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E4AF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8E4AF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8E4AF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8E4AF0">
        <w:rPr>
          <w:rFonts w:ascii="Times New Roman" w:hAnsi="Times New Roman"/>
          <w:sz w:val="28"/>
          <w:szCs w:val="28"/>
        </w:rPr>
        <w:t>77</w:t>
      </w:r>
      <w:r w:rsidR="005D32AA">
        <w:rPr>
          <w:rFonts w:ascii="Times New Roman" w:hAnsi="Times New Roman"/>
          <w:sz w:val="28"/>
          <w:szCs w:val="28"/>
        </w:rPr>
        <w:t xml:space="preserve"> </w:t>
      </w:r>
      <w:r w:rsidR="00B639A8" w:rsidRPr="00B639A8">
        <w:rPr>
          <w:rFonts w:ascii="Times New Roman" w:hAnsi="Times New Roman"/>
          <w:sz w:val="28"/>
          <w:szCs w:val="28"/>
        </w:rPr>
        <w:t>«Об утверждении</w:t>
      </w:r>
      <w:r w:rsidR="00B639A8">
        <w:rPr>
          <w:rFonts w:ascii="Times New Roman" w:hAnsi="Times New Roman"/>
          <w:sz w:val="28"/>
          <w:szCs w:val="28"/>
        </w:rPr>
        <w:t xml:space="preserve"> административных </w:t>
      </w:r>
      <w:r w:rsidR="00B639A8" w:rsidRPr="00B639A8">
        <w:rPr>
          <w:rFonts w:ascii="Times New Roman" w:hAnsi="Times New Roman"/>
          <w:sz w:val="28"/>
          <w:szCs w:val="28"/>
        </w:rPr>
        <w:t>регламентов</w:t>
      </w:r>
      <w:r w:rsidR="00B639A8">
        <w:rPr>
          <w:rFonts w:ascii="Times New Roman" w:hAnsi="Times New Roman"/>
          <w:sz w:val="28"/>
          <w:szCs w:val="28"/>
        </w:rPr>
        <w:t xml:space="preserve"> </w:t>
      </w:r>
      <w:r w:rsidR="00B639A8" w:rsidRPr="00B639A8">
        <w:rPr>
          <w:rFonts w:ascii="Times New Roman" w:hAnsi="Times New Roman"/>
          <w:sz w:val="28"/>
          <w:szCs w:val="28"/>
        </w:rPr>
        <w:t xml:space="preserve">исполнения </w:t>
      </w:r>
      <w:r w:rsidR="008E4AF0" w:rsidRPr="00B639A8">
        <w:rPr>
          <w:rFonts w:ascii="Times New Roman" w:hAnsi="Times New Roman"/>
          <w:sz w:val="28"/>
          <w:szCs w:val="28"/>
        </w:rPr>
        <w:t xml:space="preserve">муниципальных функций </w:t>
      </w:r>
      <w:r w:rsidR="00B639A8" w:rsidRPr="00B639A8">
        <w:rPr>
          <w:rFonts w:ascii="Times New Roman" w:hAnsi="Times New Roman"/>
          <w:sz w:val="28"/>
          <w:szCs w:val="28"/>
        </w:rPr>
        <w:t>Управлением культуры</w:t>
      </w:r>
      <w:r w:rsidR="00B639A8">
        <w:rPr>
          <w:rFonts w:ascii="Times New Roman" w:hAnsi="Times New Roman"/>
          <w:sz w:val="28"/>
          <w:szCs w:val="28"/>
        </w:rPr>
        <w:t xml:space="preserve"> </w:t>
      </w:r>
      <w:r w:rsidR="00B639A8" w:rsidRPr="00B639A8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B639A8">
        <w:rPr>
          <w:rFonts w:ascii="Times New Roman" w:hAnsi="Times New Roman"/>
          <w:sz w:val="28"/>
          <w:szCs w:val="28"/>
        </w:rPr>
        <w:t>Н</w:t>
      </w:r>
      <w:r w:rsidR="00B639A8" w:rsidRPr="00B639A8">
        <w:rPr>
          <w:rFonts w:ascii="Times New Roman" w:hAnsi="Times New Roman"/>
          <w:sz w:val="28"/>
          <w:szCs w:val="28"/>
        </w:rPr>
        <w:t>овокузнецка»</w:t>
      </w:r>
    </w:p>
    <w:p w:rsidR="005F1022" w:rsidRDefault="005F1022" w:rsidP="00B639A8">
      <w:pPr>
        <w:jc w:val="center"/>
        <w:rPr>
          <w:rFonts w:ascii="Times New Roman" w:hAnsi="Times New Roman"/>
          <w:sz w:val="28"/>
          <w:szCs w:val="28"/>
        </w:rPr>
      </w:pPr>
    </w:p>
    <w:p w:rsidR="00B639A8" w:rsidRDefault="00B639A8" w:rsidP="00B639A8">
      <w:pPr>
        <w:jc w:val="center"/>
        <w:rPr>
          <w:rFonts w:ascii="Times New Roman" w:hAnsi="Times New Roman"/>
          <w:sz w:val="28"/>
          <w:szCs w:val="28"/>
        </w:rPr>
      </w:pPr>
    </w:p>
    <w:p w:rsidR="00BE118E" w:rsidRDefault="00F918CB" w:rsidP="005D32A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</w:t>
      </w:r>
      <w:r w:rsidR="00BE118E">
        <w:rPr>
          <w:rFonts w:ascii="Times New Roman" w:hAnsi="Times New Roman"/>
          <w:sz w:val="28"/>
          <w:szCs w:val="28"/>
        </w:rPr>
        <w:t xml:space="preserve">пункте 1.3 </w:t>
      </w:r>
      <w:r>
        <w:rPr>
          <w:rFonts w:ascii="Times New Roman" w:hAnsi="Times New Roman"/>
          <w:sz w:val="28"/>
          <w:szCs w:val="28"/>
        </w:rPr>
        <w:t>слова</w:t>
      </w:r>
      <w:r w:rsidR="00BE118E">
        <w:rPr>
          <w:rFonts w:ascii="Times New Roman" w:hAnsi="Times New Roman"/>
          <w:sz w:val="28"/>
          <w:szCs w:val="28"/>
        </w:rPr>
        <w:t xml:space="preserve"> «в сфере культуры» заменить словами</w:t>
      </w:r>
      <w:r w:rsidR="00852B6E">
        <w:rPr>
          <w:rFonts w:ascii="Times New Roman" w:hAnsi="Times New Roman"/>
          <w:sz w:val="28"/>
          <w:szCs w:val="28"/>
        </w:rPr>
        <w:t xml:space="preserve"> </w:t>
      </w:r>
      <w:r w:rsidR="00BE118E">
        <w:rPr>
          <w:rFonts w:ascii="Times New Roman" w:hAnsi="Times New Roman"/>
          <w:sz w:val="28"/>
          <w:szCs w:val="28"/>
        </w:rPr>
        <w:t>«</w:t>
      </w:r>
      <w:r w:rsidR="00BE118E" w:rsidRPr="00D74193">
        <w:rPr>
          <w:rFonts w:ascii="Times New Roman" w:hAnsi="Times New Roman" w:hint="eastAsia"/>
          <w:sz w:val="28"/>
          <w:szCs w:val="28"/>
        </w:rPr>
        <w:t>в</w:t>
      </w:r>
      <w:r w:rsidR="00BE118E" w:rsidRPr="00D74193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организациях в сфере культуры</w:t>
      </w:r>
      <w:r w:rsidR="00BE118E">
        <w:rPr>
          <w:rFonts w:ascii="Times New Roman" w:hAnsi="Times New Roman"/>
          <w:sz w:val="28"/>
          <w:szCs w:val="28"/>
        </w:rPr>
        <w:t>».</w:t>
      </w:r>
    </w:p>
    <w:p w:rsidR="001C4973" w:rsidRPr="00255E6A" w:rsidRDefault="001C4973" w:rsidP="005D32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5E6A">
        <w:rPr>
          <w:rFonts w:ascii="Times New Roman" w:hAnsi="Times New Roman"/>
          <w:sz w:val="28"/>
          <w:szCs w:val="28"/>
        </w:rPr>
        <w:t xml:space="preserve">2. </w:t>
      </w:r>
      <w:r w:rsidR="00C06D7A" w:rsidRPr="00255E6A">
        <w:rPr>
          <w:rFonts w:ascii="Times New Roman" w:hAnsi="Times New Roman"/>
          <w:sz w:val="28"/>
          <w:szCs w:val="28"/>
        </w:rPr>
        <w:t>Пункт 4 изложить в следующей редакции:</w:t>
      </w:r>
    </w:p>
    <w:p w:rsidR="00C06D7A" w:rsidRPr="00B13753" w:rsidRDefault="00C06D7A" w:rsidP="005D32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5E6A">
        <w:rPr>
          <w:rFonts w:ascii="Times New Roman" w:hAnsi="Times New Roman"/>
          <w:sz w:val="28"/>
          <w:szCs w:val="28"/>
        </w:rPr>
        <w:t>«4. Контроль за исполнением настоящего постановления возложить на заместителя Главы города по социальным вопросам (Г.А. Вержицкий).».</w:t>
      </w:r>
    </w:p>
    <w:p w:rsidR="00B639A8" w:rsidRDefault="006934D0" w:rsidP="005D32A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186E">
        <w:rPr>
          <w:rFonts w:ascii="Times New Roman" w:hAnsi="Times New Roman"/>
          <w:sz w:val="28"/>
          <w:szCs w:val="28"/>
        </w:rPr>
        <w:t>. В приложении №</w:t>
      </w:r>
      <w:r w:rsidR="00B639A8">
        <w:rPr>
          <w:rFonts w:ascii="Times New Roman" w:hAnsi="Times New Roman"/>
          <w:sz w:val="28"/>
          <w:szCs w:val="28"/>
        </w:rPr>
        <w:t>1 «</w:t>
      </w:r>
      <w:r w:rsidR="005D32AA">
        <w:rPr>
          <w:rFonts w:ascii="Times New Roman" w:hAnsi="Times New Roman"/>
          <w:sz w:val="28"/>
          <w:szCs w:val="28"/>
        </w:rPr>
        <w:t xml:space="preserve">Административный регламент исполнения муниципальной функции «Организация </w:t>
      </w:r>
      <w:r w:rsidR="008E4AF0">
        <w:rPr>
          <w:rFonts w:ascii="Times New Roman" w:hAnsi="Times New Roman"/>
          <w:sz w:val="28"/>
          <w:szCs w:val="28"/>
        </w:rPr>
        <w:t>библиотечного обслуживания населения, комплектование и обеспечение сохранности библиотечных фондов</w:t>
      </w:r>
      <w:r w:rsidR="005D32AA">
        <w:rPr>
          <w:rFonts w:ascii="Times New Roman" w:hAnsi="Times New Roman"/>
          <w:sz w:val="28"/>
          <w:szCs w:val="28"/>
        </w:rPr>
        <w:t>»:</w:t>
      </w:r>
    </w:p>
    <w:p w:rsidR="008E4AF0" w:rsidRDefault="006934D0" w:rsidP="005D32A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64E4">
        <w:rPr>
          <w:rFonts w:ascii="Times New Roman" w:hAnsi="Times New Roman"/>
          <w:sz w:val="28"/>
          <w:szCs w:val="28"/>
        </w:rPr>
        <w:t>.1. Пункт 1.2.2</w:t>
      </w:r>
      <w:r w:rsidR="005106C8">
        <w:rPr>
          <w:rFonts w:ascii="Times New Roman" w:hAnsi="Times New Roman"/>
          <w:sz w:val="28"/>
          <w:szCs w:val="28"/>
        </w:rPr>
        <w:t xml:space="preserve"> </w:t>
      </w:r>
      <w:r w:rsidR="008E4AF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E4AF0" w:rsidRPr="008E4AF0" w:rsidRDefault="008E4AF0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«1.2.2. </w:t>
      </w:r>
      <w:r w:rsidRPr="008E4AF0">
        <w:rPr>
          <w:rFonts w:ascii="Times New Roman" w:hAnsi="Times New Roman"/>
          <w:sz w:val="28"/>
          <w:szCs w:val="28"/>
        </w:rPr>
        <w:t xml:space="preserve">В процессе исполнения муниципальной функции Управление культуры взаимодействует с муниципальным бюджетным учреждением </w:t>
      </w:r>
      <w:r>
        <w:rPr>
          <w:rFonts w:ascii="Times New Roman" w:hAnsi="Times New Roman"/>
          <w:sz w:val="28"/>
          <w:szCs w:val="28"/>
        </w:rPr>
        <w:t>«Муниципальная информационно – библиотечная система г. Новокузнецка»</w:t>
      </w:r>
      <w:r w:rsidRPr="008E4AF0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8E4AF0">
        <w:rPr>
          <w:rFonts w:ascii="Times New Roman" w:hAnsi="Times New Roman"/>
          <w:sz w:val="28"/>
          <w:szCs w:val="28"/>
        </w:rPr>
        <w:t xml:space="preserve"> </w:t>
      </w:r>
      <w:r w:rsidR="00C923BB">
        <w:rPr>
          <w:rFonts w:ascii="Times New Roman" w:hAnsi="Times New Roman"/>
          <w:sz w:val="28"/>
          <w:szCs w:val="28"/>
        </w:rPr>
        <w:t>муниципальная библиотека</w:t>
      </w:r>
      <w:r w:rsidRPr="008E4AF0">
        <w:rPr>
          <w:rFonts w:ascii="Times New Roman" w:hAnsi="Times New Roman"/>
          <w:sz w:val="28"/>
          <w:szCs w:val="28"/>
        </w:rPr>
        <w:t>).</w:t>
      </w:r>
    </w:p>
    <w:p w:rsidR="008E4AF0" w:rsidRDefault="00C923BB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библиотека</w:t>
      </w:r>
      <w:r w:rsidR="008E4AF0" w:rsidRPr="008E4AF0">
        <w:rPr>
          <w:rFonts w:ascii="Times New Roman" w:hAnsi="Times New Roman"/>
          <w:sz w:val="28"/>
          <w:szCs w:val="28"/>
        </w:rPr>
        <w:t xml:space="preserve"> в рамках своих полномочий </w:t>
      </w:r>
      <w:r w:rsidR="00852B6E">
        <w:rPr>
          <w:rFonts w:ascii="Times New Roman" w:hAnsi="Times New Roman"/>
          <w:sz w:val="28"/>
          <w:szCs w:val="28"/>
        </w:rPr>
        <w:t xml:space="preserve">организует деятельность </w:t>
      </w:r>
      <w:r w:rsidR="008E4AF0" w:rsidRPr="008E4AF0">
        <w:rPr>
          <w:rFonts w:ascii="Times New Roman" w:hAnsi="Times New Roman"/>
          <w:sz w:val="28"/>
          <w:szCs w:val="28"/>
        </w:rPr>
        <w:t>по обеспечению местного сообщества библиотечным обслуживанием, комплектованием и сохранностью библиотечных фондов.</w:t>
      </w:r>
      <w:r w:rsidR="008E4AF0">
        <w:rPr>
          <w:rFonts w:ascii="Times New Roman" w:hAnsi="Times New Roman"/>
          <w:sz w:val="28"/>
          <w:szCs w:val="28"/>
        </w:rPr>
        <w:t>».</w:t>
      </w:r>
    </w:p>
    <w:p w:rsidR="008E4AF0" w:rsidRDefault="006934D0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06B1">
        <w:rPr>
          <w:rFonts w:ascii="Times New Roman" w:hAnsi="Times New Roman"/>
          <w:sz w:val="28"/>
          <w:szCs w:val="28"/>
        </w:rPr>
        <w:t xml:space="preserve">.2. </w:t>
      </w:r>
      <w:r w:rsidR="00007EA3">
        <w:rPr>
          <w:rFonts w:ascii="Times New Roman" w:hAnsi="Times New Roman"/>
          <w:sz w:val="28"/>
          <w:szCs w:val="28"/>
        </w:rPr>
        <w:t>В п</w:t>
      </w:r>
      <w:r w:rsidR="001F06B1">
        <w:rPr>
          <w:rFonts w:ascii="Times New Roman" w:hAnsi="Times New Roman"/>
          <w:sz w:val="28"/>
          <w:szCs w:val="28"/>
        </w:rPr>
        <w:t>ункт</w:t>
      </w:r>
      <w:r w:rsidR="00007EA3">
        <w:rPr>
          <w:rFonts w:ascii="Times New Roman" w:hAnsi="Times New Roman"/>
          <w:sz w:val="28"/>
          <w:szCs w:val="28"/>
        </w:rPr>
        <w:t>е</w:t>
      </w:r>
      <w:r w:rsidR="0076314A">
        <w:rPr>
          <w:rFonts w:ascii="Times New Roman" w:hAnsi="Times New Roman"/>
          <w:sz w:val="28"/>
          <w:szCs w:val="28"/>
        </w:rPr>
        <w:t xml:space="preserve"> 1.3.1</w:t>
      </w:r>
      <w:r w:rsidR="008E4AF0">
        <w:rPr>
          <w:rFonts w:ascii="Times New Roman" w:hAnsi="Times New Roman"/>
          <w:sz w:val="28"/>
          <w:szCs w:val="28"/>
        </w:rPr>
        <w:t>:</w:t>
      </w:r>
    </w:p>
    <w:p w:rsidR="00007EA3" w:rsidRDefault="00007EA3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7B453B" w:rsidRDefault="00007EA3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453B">
        <w:rPr>
          <w:rFonts w:ascii="Times New Roman" w:hAnsi="Times New Roman"/>
          <w:sz w:val="28"/>
          <w:szCs w:val="28"/>
        </w:rPr>
        <w:t xml:space="preserve">- </w:t>
      </w:r>
      <w:r w:rsidR="007B453B" w:rsidRPr="00117E8D">
        <w:rPr>
          <w:rFonts w:ascii="Times New Roman" w:hAnsi="Times New Roman"/>
          <w:sz w:val="28"/>
          <w:szCs w:val="28"/>
        </w:rPr>
        <w:t xml:space="preserve">Конституция Российской </w:t>
      </w:r>
      <w:r w:rsidR="007B453B" w:rsidRPr="007B453B">
        <w:rPr>
          <w:rFonts w:ascii="Times New Roman" w:hAnsi="Times New Roman"/>
          <w:sz w:val="28"/>
          <w:szCs w:val="28"/>
        </w:rPr>
        <w:t>Федерации (с изменениями и дополнениями) («Российская газета», 25.12.1993, №237; официальный интернет-портал правовой информации http://www.pravo.gov.ru, 01.08.2014; «Собрание законодательства Российской Федерации», 04.08.2014, №31, ст. 4398);</w:t>
      </w:r>
      <w:r>
        <w:rPr>
          <w:rFonts w:ascii="Times New Roman" w:hAnsi="Times New Roman"/>
          <w:sz w:val="28"/>
          <w:szCs w:val="28"/>
        </w:rPr>
        <w:t>»;</w:t>
      </w:r>
    </w:p>
    <w:p w:rsidR="00007EA3" w:rsidRDefault="00007EA3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7B453B" w:rsidRDefault="00007EA3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453B">
        <w:rPr>
          <w:rFonts w:ascii="Times New Roman" w:hAnsi="Times New Roman"/>
          <w:sz w:val="28"/>
          <w:szCs w:val="28"/>
        </w:rPr>
        <w:t xml:space="preserve">- Гражданский кодекс Российской Федерации (часть четвертая) от </w:t>
      </w:r>
      <w:r w:rsidR="007B453B" w:rsidRPr="007B453B">
        <w:rPr>
          <w:rFonts w:ascii="Times New Roman" w:hAnsi="Times New Roman"/>
          <w:sz w:val="28"/>
          <w:szCs w:val="28"/>
        </w:rPr>
        <w:t xml:space="preserve">18.12.2006 </w:t>
      </w:r>
      <w:r w:rsidR="007B453B">
        <w:rPr>
          <w:rFonts w:ascii="Times New Roman" w:hAnsi="Times New Roman"/>
          <w:sz w:val="28"/>
          <w:szCs w:val="28"/>
        </w:rPr>
        <w:t>№</w:t>
      </w:r>
      <w:r w:rsidR="007B453B" w:rsidRPr="007B453B">
        <w:rPr>
          <w:rFonts w:ascii="Times New Roman" w:hAnsi="Times New Roman"/>
          <w:sz w:val="28"/>
          <w:szCs w:val="28"/>
        </w:rPr>
        <w:t>230-ФЗ</w:t>
      </w:r>
      <w:r w:rsidR="007B453B">
        <w:rPr>
          <w:rFonts w:ascii="Times New Roman" w:hAnsi="Times New Roman"/>
          <w:sz w:val="28"/>
          <w:szCs w:val="28"/>
        </w:rPr>
        <w:t xml:space="preserve"> (с изменениями и дополнениями) («</w:t>
      </w:r>
      <w:r w:rsidR="007B453B" w:rsidRPr="007B453B">
        <w:rPr>
          <w:rFonts w:ascii="Times New Roman" w:hAnsi="Times New Roman"/>
          <w:sz w:val="28"/>
          <w:szCs w:val="28"/>
        </w:rPr>
        <w:t>Российская газета</w:t>
      </w:r>
      <w:r w:rsidR="007B453B">
        <w:rPr>
          <w:rFonts w:ascii="Times New Roman" w:hAnsi="Times New Roman"/>
          <w:sz w:val="28"/>
          <w:szCs w:val="28"/>
        </w:rPr>
        <w:t>»</w:t>
      </w:r>
      <w:r w:rsidR="007B453B" w:rsidRPr="007B453B">
        <w:rPr>
          <w:rFonts w:ascii="Times New Roman" w:hAnsi="Times New Roman"/>
          <w:sz w:val="28"/>
          <w:szCs w:val="28"/>
        </w:rPr>
        <w:t>, 22.12.2006</w:t>
      </w:r>
      <w:r w:rsidR="007B453B">
        <w:rPr>
          <w:rFonts w:ascii="Times New Roman" w:hAnsi="Times New Roman"/>
          <w:sz w:val="28"/>
          <w:szCs w:val="28"/>
        </w:rPr>
        <w:t>,</w:t>
      </w:r>
      <w:r w:rsidR="007B453B" w:rsidRPr="007B453B">
        <w:rPr>
          <w:rFonts w:ascii="Times New Roman" w:hAnsi="Times New Roman"/>
          <w:sz w:val="28"/>
          <w:szCs w:val="28"/>
        </w:rPr>
        <w:t xml:space="preserve"> </w:t>
      </w:r>
      <w:r w:rsidR="007B453B">
        <w:rPr>
          <w:rFonts w:ascii="Times New Roman" w:hAnsi="Times New Roman"/>
          <w:sz w:val="28"/>
          <w:szCs w:val="28"/>
        </w:rPr>
        <w:t>№</w:t>
      </w:r>
      <w:r w:rsidR="007B453B" w:rsidRPr="007B453B">
        <w:rPr>
          <w:rFonts w:ascii="Times New Roman" w:hAnsi="Times New Roman"/>
          <w:sz w:val="28"/>
          <w:szCs w:val="28"/>
        </w:rPr>
        <w:t>289</w:t>
      </w:r>
      <w:r w:rsidR="007B453B">
        <w:rPr>
          <w:rFonts w:ascii="Times New Roman" w:hAnsi="Times New Roman"/>
          <w:sz w:val="28"/>
          <w:szCs w:val="28"/>
        </w:rPr>
        <w:t xml:space="preserve">; «Собрание законодательства Российской Федерации», </w:t>
      </w:r>
      <w:r w:rsidR="007B453B" w:rsidRPr="007B453B">
        <w:rPr>
          <w:rFonts w:ascii="Times New Roman" w:hAnsi="Times New Roman"/>
          <w:sz w:val="28"/>
          <w:szCs w:val="28"/>
        </w:rPr>
        <w:t xml:space="preserve">25.12.2006, </w:t>
      </w:r>
      <w:r w:rsidR="007B453B">
        <w:rPr>
          <w:rFonts w:ascii="Times New Roman" w:hAnsi="Times New Roman"/>
          <w:sz w:val="28"/>
          <w:szCs w:val="28"/>
        </w:rPr>
        <w:t>№</w:t>
      </w:r>
      <w:r w:rsidR="007B453B" w:rsidRPr="007B453B">
        <w:rPr>
          <w:rFonts w:ascii="Times New Roman" w:hAnsi="Times New Roman"/>
          <w:sz w:val="28"/>
          <w:szCs w:val="28"/>
        </w:rPr>
        <w:t>52 (1 ч.), ст. 5496</w:t>
      </w:r>
      <w:r w:rsidR="007B453B">
        <w:rPr>
          <w:rFonts w:ascii="Times New Roman" w:hAnsi="Times New Roman"/>
          <w:sz w:val="28"/>
          <w:szCs w:val="28"/>
        </w:rPr>
        <w:t>; «</w:t>
      </w:r>
      <w:r w:rsidR="007B453B" w:rsidRPr="007B453B">
        <w:rPr>
          <w:rFonts w:ascii="Times New Roman" w:hAnsi="Times New Roman"/>
          <w:sz w:val="28"/>
          <w:szCs w:val="28"/>
        </w:rPr>
        <w:t>Парламентская газета</w:t>
      </w:r>
      <w:r w:rsidR="007B453B">
        <w:rPr>
          <w:rFonts w:ascii="Times New Roman" w:hAnsi="Times New Roman"/>
          <w:sz w:val="28"/>
          <w:szCs w:val="28"/>
        </w:rPr>
        <w:t>»</w:t>
      </w:r>
      <w:r w:rsidR="007B453B" w:rsidRPr="007B453B">
        <w:rPr>
          <w:rFonts w:ascii="Times New Roman" w:hAnsi="Times New Roman"/>
          <w:sz w:val="28"/>
          <w:szCs w:val="28"/>
        </w:rPr>
        <w:t>, 21.12.2006</w:t>
      </w:r>
      <w:r w:rsidR="007B453B">
        <w:rPr>
          <w:rFonts w:ascii="Times New Roman" w:hAnsi="Times New Roman"/>
          <w:sz w:val="28"/>
          <w:szCs w:val="28"/>
        </w:rPr>
        <w:t>, №</w:t>
      </w:r>
      <w:r w:rsidR="007B453B" w:rsidRPr="007B453B">
        <w:rPr>
          <w:rFonts w:ascii="Times New Roman" w:hAnsi="Times New Roman"/>
          <w:sz w:val="28"/>
          <w:szCs w:val="28"/>
        </w:rPr>
        <w:t>214-215</w:t>
      </w:r>
      <w:r w:rsidR="007B453B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>»;</w:t>
      </w:r>
    </w:p>
    <w:p w:rsidR="008E4AF0" w:rsidRDefault="004A3696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E4AF0">
        <w:rPr>
          <w:rFonts w:ascii="Times New Roman" w:hAnsi="Times New Roman"/>
          <w:sz w:val="28"/>
          <w:szCs w:val="28"/>
        </w:rPr>
        <w:t xml:space="preserve">бзац </w:t>
      </w:r>
      <w:r w:rsidR="00C923BB">
        <w:rPr>
          <w:rFonts w:ascii="Times New Roman" w:hAnsi="Times New Roman"/>
          <w:sz w:val="28"/>
          <w:szCs w:val="28"/>
        </w:rPr>
        <w:t>седьмой</w:t>
      </w:r>
      <w:r w:rsidR="008E4AF0">
        <w:rPr>
          <w:rFonts w:ascii="Times New Roman" w:hAnsi="Times New Roman"/>
          <w:sz w:val="28"/>
          <w:szCs w:val="28"/>
        </w:rPr>
        <w:t xml:space="preserve"> </w:t>
      </w:r>
      <w:r w:rsidR="00C923B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923BB" w:rsidRDefault="00C923BB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23BB">
        <w:rPr>
          <w:rFonts w:ascii="Times New Roman" w:hAnsi="Times New Roman"/>
          <w:sz w:val="28"/>
          <w:szCs w:val="28"/>
        </w:rPr>
        <w:t xml:space="preserve">- </w:t>
      </w:r>
      <w:r w:rsidRPr="00C923BB">
        <w:rPr>
          <w:rFonts w:ascii="Times New Roman" w:hAnsi="Times New Roman" w:hint="eastAsia"/>
          <w:sz w:val="28"/>
          <w:szCs w:val="28"/>
        </w:rPr>
        <w:t>Федеральный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закон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от</w:t>
      </w:r>
      <w:r w:rsidRPr="00C923BB">
        <w:rPr>
          <w:rFonts w:ascii="Times New Roman" w:hAnsi="Times New Roman"/>
          <w:sz w:val="28"/>
          <w:szCs w:val="28"/>
        </w:rPr>
        <w:t xml:space="preserve"> 05.04.2013 </w:t>
      </w:r>
      <w:r w:rsidRPr="00C923BB">
        <w:rPr>
          <w:rFonts w:ascii="Times New Roman" w:hAnsi="Times New Roman" w:hint="eastAsia"/>
          <w:sz w:val="28"/>
          <w:szCs w:val="28"/>
        </w:rPr>
        <w:t>№</w:t>
      </w:r>
      <w:r w:rsidRPr="00C923BB">
        <w:rPr>
          <w:rFonts w:ascii="Times New Roman" w:hAnsi="Times New Roman"/>
          <w:sz w:val="28"/>
          <w:szCs w:val="28"/>
        </w:rPr>
        <w:t>44-</w:t>
      </w:r>
      <w:r w:rsidRPr="00C923BB">
        <w:rPr>
          <w:rFonts w:ascii="Times New Roman" w:hAnsi="Times New Roman" w:hint="eastAsia"/>
          <w:sz w:val="28"/>
          <w:szCs w:val="28"/>
        </w:rPr>
        <w:t>ФЗ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923BB">
        <w:rPr>
          <w:rFonts w:ascii="Times New Roman" w:hAnsi="Times New Roman" w:hint="eastAsia"/>
          <w:sz w:val="28"/>
          <w:szCs w:val="28"/>
        </w:rPr>
        <w:t>О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контрактной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системе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в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сфере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закупок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товаров</w:t>
      </w:r>
      <w:r w:rsidRPr="00C923BB">
        <w:rPr>
          <w:rFonts w:ascii="Times New Roman" w:hAnsi="Times New Roman"/>
          <w:sz w:val="28"/>
          <w:szCs w:val="28"/>
        </w:rPr>
        <w:t xml:space="preserve">, </w:t>
      </w:r>
      <w:r w:rsidRPr="00C923BB">
        <w:rPr>
          <w:rFonts w:ascii="Times New Roman" w:hAnsi="Times New Roman" w:hint="eastAsia"/>
          <w:sz w:val="28"/>
          <w:szCs w:val="28"/>
        </w:rPr>
        <w:t>работ</w:t>
      </w:r>
      <w:r w:rsidRPr="00C923BB">
        <w:rPr>
          <w:rFonts w:ascii="Times New Roman" w:hAnsi="Times New Roman"/>
          <w:sz w:val="28"/>
          <w:szCs w:val="28"/>
        </w:rPr>
        <w:t xml:space="preserve">, </w:t>
      </w:r>
      <w:r w:rsidRPr="00C923BB">
        <w:rPr>
          <w:rFonts w:ascii="Times New Roman" w:hAnsi="Times New Roman" w:hint="eastAsia"/>
          <w:sz w:val="28"/>
          <w:szCs w:val="28"/>
        </w:rPr>
        <w:t>услуг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для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обеспечения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государственных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и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муниципальных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</w:rPr>
        <w:t>»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Pr="00C923BB">
        <w:rPr>
          <w:rFonts w:ascii="Times New Roman" w:hAnsi="Times New Roman"/>
          <w:sz w:val="28"/>
          <w:szCs w:val="28"/>
        </w:rPr>
        <w:t>(</w:t>
      </w:r>
      <w:r w:rsidR="00D43FAE">
        <w:rPr>
          <w:rFonts w:ascii="Times New Roman" w:hAnsi="Times New Roman"/>
          <w:sz w:val="28"/>
          <w:szCs w:val="28"/>
        </w:rPr>
        <w:t>о</w:t>
      </w:r>
      <w:r w:rsidR="00D43FAE" w:rsidRPr="00BB41F1">
        <w:rPr>
          <w:rFonts w:ascii="Times New Roman" w:hAnsi="Times New Roman"/>
          <w:sz w:val="28"/>
          <w:szCs w:val="28"/>
        </w:rPr>
        <w:t xml:space="preserve">фициальный интернет-портал правовой информации http://www.pravo.gov.ru, </w:t>
      </w:r>
      <w:r w:rsidR="00D43FAE">
        <w:rPr>
          <w:rFonts w:ascii="Times New Roman" w:hAnsi="Times New Roman"/>
          <w:sz w:val="28"/>
          <w:szCs w:val="28"/>
        </w:rPr>
        <w:t>08</w:t>
      </w:r>
      <w:r w:rsidR="00D43FAE" w:rsidRPr="00BB41F1">
        <w:rPr>
          <w:rFonts w:ascii="Times New Roman" w:hAnsi="Times New Roman"/>
          <w:sz w:val="28"/>
          <w:szCs w:val="28"/>
        </w:rPr>
        <w:t>.0</w:t>
      </w:r>
      <w:r w:rsidR="00D43FAE">
        <w:rPr>
          <w:rFonts w:ascii="Times New Roman" w:hAnsi="Times New Roman"/>
          <w:sz w:val="28"/>
          <w:szCs w:val="28"/>
        </w:rPr>
        <w:t>4</w:t>
      </w:r>
      <w:r w:rsidR="00D43FAE" w:rsidRPr="00BB41F1">
        <w:rPr>
          <w:rFonts w:ascii="Times New Roman" w:hAnsi="Times New Roman"/>
          <w:sz w:val="28"/>
          <w:szCs w:val="28"/>
        </w:rPr>
        <w:t>.2016</w:t>
      </w:r>
      <w:r w:rsidR="00D43F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«</w:t>
      </w:r>
      <w:r w:rsidRPr="00C923BB">
        <w:rPr>
          <w:rFonts w:ascii="Times New Roman" w:hAnsi="Times New Roman" w:hint="eastAsia"/>
          <w:sz w:val="28"/>
          <w:szCs w:val="28"/>
        </w:rPr>
        <w:t>Российская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газета</w:t>
      </w:r>
      <w:r>
        <w:rPr>
          <w:rFonts w:ascii="Times New Roman" w:hAnsi="Times New Roman"/>
          <w:sz w:val="28"/>
          <w:szCs w:val="28"/>
        </w:rPr>
        <w:t>»</w:t>
      </w:r>
      <w:r w:rsidRPr="00C923BB">
        <w:rPr>
          <w:rFonts w:ascii="Times New Roman" w:hAnsi="Times New Roman"/>
          <w:sz w:val="28"/>
          <w:szCs w:val="28"/>
        </w:rPr>
        <w:t xml:space="preserve">, 12.04.2013, </w:t>
      </w:r>
      <w:r>
        <w:rPr>
          <w:rFonts w:ascii="Times New Roman" w:hAnsi="Times New Roman"/>
          <w:sz w:val="28"/>
          <w:szCs w:val="28"/>
        </w:rPr>
        <w:t>№</w:t>
      </w:r>
      <w:r w:rsidRPr="00C923BB">
        <w:rPr>
          <w:rFonts w:ascii="Times New Roman" w:hAnsi="Times New Roman"/>
          <w:sz w:val="28"/>
          <w:szCs w:val="28"/>
        </w:rPr>
        <w:t xml:space="preserve">80, </w:t>
      </w:r>
      <w:r>
        <w:rPr>
          <w:rFonts w:ascii="Times New Roman" w:hAnsi="Times New Roman"/>
          <w:sz w:val="28"/>
          <w:szCs w:val="28"/>
        </w:rPr>
        <w:t>«</w:t>
      </w:r>
      <w:r w:rsidRPr="00C923BB">
        <w:rPr>
          <w:rFonts w:ascii="Times New Roman" w:hAnsi="Times New Roman" w:hint="eastAsia"/>
          <w:sz w:val="28"/>
          <w:szCs w:val="28"/>
        </w:rPr>
        <w:t>Собрание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законодательства</w:t>
      </w:r>
      <w:r w:rsidRPr="00C923BB">
        <w:rPr>
          <w:rFonts w:ascii="Times New Roman" w:hAnsi="Times New Roman"/>
          <w:sz w:val="28"/>
          <w:szCs w:val="28"/>
        </w:rPr>
        <w:t xml:space="preserve"> </w:t>
      </w:r>
      <w:r w:rsidRPr="00C923BB">
        <w:rPr>
          <w:rFonts w:ascii="Times New Roman" w:hAnsi="Times New Roman" w:hint="eastAsia"/>
          <w:sz w:val="28"/>
          <w:szCs w:val="28"/>
        </w:rPr>
        <w:t>Р</w:t>
      </w:r>
      <w:r w:rsidR="00007EA3">
        <w:rPr>
          <w:rFonts w:ascii="Times New Roman" w:hAnsi="Times New Roman"/>
          <w:sz w:val="28"/>
          <w:szCs w:val="28"/>
        </w:rPr>
        <w:t xml:space="preserve">оссийской </w:t>
      </w:r>
      <w:r w:rsidRPr="00C923BB">
        <w:rPr>
          <w:rFonts w:ascii="Times New Roman" w:hAnsi="Times New Roman" w:hint="eastAsia"/>
          <w:sz w:val="28"/>
          <w:szCs w:val="28"/>
        </w:rPr>
        <w:t>Ф</w:t>
      </w:r>
      <w:r w:rsidR="00007EA3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», 08.04.2013, №</w:t>
      </w:r>
      <w:r w:rsidRPr="00C923BB">
        <w:rPr>
          <w:rFonts w:ascii="Times New Roman" w:hAnsi="Times New Roman"/>
          <w:sz w:val="28"/>
          <w:szCs w:val="28"/>
        </w:rPr>
        <w:t xml:space="preserve">14, </w:t>
      </w:r>
      <w:r w:rsidRPr="00C923BB">
        <w:rPr>
          <w:rFonts w:ascii="Times New Roman" w:hAnsi="Times New Roman" w:hint="eastAsia"/>
          <w:sz w:val="28"/>
          <w:szCs w:val="28"/>
        </w:rPr>
        <w:t>ст</w:t>
      </w:r>
      <w:r w:rsidRPr="00C923BB">
        <w:rPr>
          <w:rFonts w:ascii="Times New Roman" w:hAnsi="Times New Roman"/>
          <w:sz w:val="28"/>
          <w:szCs w:val="28"/>
        </w:rPr>
        <w:t>. 1652);</w:t>
      </w:r>
      <w:r>
        <w:rPr>
          <w:rFonts w:ascii="Times New Roman" w:hAnsi="Times New Roman"/>
          <w:sz w:val="28"/>
          <w:szCs w:val="28"/>
        </w:rPr>
        <w:t>»</w:t>
      </w:r>
      <w:r w:rsidR="004A3696">
        <w:rPr>
          <w:rFonts w:ascii="Times New Roman" w:hAnsi="Times New Roman"/>
          <w:sz w:val="28"/>
          <w:szCs w:val="28"/>
        </w:rPr>
        <w:t>;</w:t>
      </w:r>
    </w:p>
    <w:p w:rsidR="00007EA3" w:rsidRDefault="00007EA3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одиннадцатый изложить в следующей редакции:</w:t>
      </w:r>
    </w:p>
    <w:p w:rsidR="00007EA3" w:rsidRDefault="00007EA3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B84922">
        <w:rPr>
          <w:rFonts w:ascii="Times New Roman" w:hAnsi="Times New Roman"/>
          <w:sz w:val="28"/>
          <w:szCs w:val="28"/>
        </w:rPr>
        <w:t>Устав Новокузнецкого городского округа, приняты</w:t>
      </w:r>
      <w:r w:rsidR="0076314A">
        <w:rPr>
          <w:rFonts w:ascii="Times New Roman" w:hAnsi="Times New Roman"/>
          <w:sz w:val="28"/>
          <w:szCs w:val="28"/>
        </w:rPr>
        <w:t>й</w:t>
      </w:r>
      <w:r w:rsidRPr="00B84922">
        <w:rPr>
          <w:rFonts w:ascii="Times New Roman" w:hAnsi="Times New Roman"/>
          <w:sz w:val="28"/>
          <w:szCs w:val="28"/>
        </w:rPr>
        <w:t xml:space="preserve"> постановлением Новокузнецкого городского Совета народных депутатов от 07.12.2009 №11/117 (с изменениями и дополнениями) («Новокузнецк», 19.01.2010, №3)</w:t>
      </w:r>
      <w:r>
        <w:rPr>
          <w:rFonts w:ascii="Times New Roman" w:hAnsi="Times New Roman"/>
          <w:sz w:val="28"/>
          <w:szCs w:val="28"/>
        </w:rPr>
        <w:t>;»;</w:t>
      </w:r>
    </w:p>
    <w:p w:rsidR="00C923BB" w:rsidRDefault="004A3696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923BB">
        <w:rPr>
          <w:rFonts w:ascii="Times New Roman" w:hAnsi="Times New Roman"/>
          <w:sz w:val="28"/>
          <w:szCs w:val="28"/>
        </w:rPr>
        <w:t>бзац тринадцатый изложить в следующей редакции:</w:t>
      </w:r>
    </w:p>
    <w:p w:rsidR="00C923BB" w:rsidRDefault="00C923BB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23BB">
        <w:rPr>
          <w:rFonts w:ascii="Times New Roman" w:hAnsi="Times New Roman"/>
          <w:sz w:val="28"/>
          <w:szCs w:val="28"/>
        </w:rPr>
        <w:t>-</w:t>
      </w:r>
      <w:r w:rsidR="004A3696">
        <w:rPr>
          <w:rFonts w:ascii="Times New Roman" w:hAnsi="Times New Roman"/>
          <w:sz w:val="28"/>
          <w:szCs w:val="28"/>
        </w:rPr>
        <w:t xml:space="preserve"> р</w:t>
      </w:r>
      <w:r w:rsidR="004A3696" w:rsidRPr="000F543F">
        <w:rPr>
          <w:rFonts w:ascii="Times New Roman" w:hAnsi="Times New Roman"/>
          <w:sz w:val="28"/>
          <w:szCs w:val="28"/>
        </w:rPr>
        <w:t xml:space="preserve">ешение Новокузнецкого городского Совета народных депутатов от 30.09.2015 №9/103 «Об утверждении Положения об Управлении культуры администрации города Новокузнецка» </w:t>
      </w:r>
      <w:r w:rsidR="004A3696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4A3696" w:rsidRPr="000F543F">
        <w:rPr>
          <w:rFonts w:ascii="Times New Roman" w:hAnsi="Times New Roman"/>
          <w:sz w:val="28"/>
          <w:szCs w:val="28"/>
        </w:rPr>
        <w:t>(«Новокузнецк», 08.10.2015, №40)</w:t>
      </w:r>
      <w:r w:rsidR="004A3696">
        <w:rPr>
          <w:rFonts w:ascii="Times New Roman" w:hAnsi="Times New Roman"/>
          <w:sz w:val="28"/>
          <w:szCs w:val="28"/>
        </w:rPr>
        <w:t>;».</w:t>
      </w:r>
    </w:p>
    <w:p w:rsidR="00C923BB" w:rsidRDefault="006934D0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23BB">
        <w:rPr>
          <w:rFonts w:ascii="Times New Roman" w:hAnsi="Times New Roman"/>
          <w:sz w:val="28"/>
          <w:szCs w:val="28"/>
        </w:rPr>
        <w:t>.3. По тек</w:t>
      </w:r>
      <w:r w:rsidR="00EB64E4">
        <w:rPr>
          <w:rFonts w:ascii="Times New Roman" w:hAnsi="Times New Roman"/>
          <w:sz w:val="28"/>
          <w:szCs w:val="28"/>
        </w:rPr>
        <w:t>сту</w:t>
      </w:r>
      <w:r w:rsidR="00C923BB">
        <w:rPr>
          <w:rFonts w:ascii="Times New Roman" w:hAnsi="Times New Roman"/>
          <w:sz w:val="28"/>
          <w:szCs w:val="28"/>
        </w:rPr>
        <w:t xml:space="preserve"> </w:t>
      </w:r>
      <w:r w:rsidR="00C275F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42310">
        <w:rPr>
          <w:rFonts w:ascii="Times New Roman" w:hAnsi="Times New Roman"/>
          <w:sz w:val="28"/>
          <w:szCs w:val="28"/>
        </w:rPr>
        <w:t>, в приложении №2</w:t>
      </w:r>
      <w:r w:rsidR="00C275FC">
        <w:rPr>
          <w:rFonts w:ascii="Times New Roman" w:hAnsi="Times New Roman"/>
          <w:sz w:val="28"/>
          <w:szCs w:val="28"/>
        </w:rPr>
        <w:t xml:space="preserve"> </w:t>
      </w:r>
      <w:r w:rsidR="00B42310">
        <w:rPr>
          <w:rFonts w:ascii="Times New Roman" w:hAnsi="Times New Roman"/>
          <w:sz w:val="28"/>
          <w:szCs w:val="28"/>
        </w:rPr>
        <w:t xml:space="preserve">«Блок-схема исполнения муниципальной функции» административного регламента </w:t>
      </w:r>
      <w:r w:rsidR="00C923BB">
        <w:rPr>
          <w:rFonts w:ascii="Times New Roman" w:hAnsi="Times New Roman"/>
          <w:sz w:val="28"/>
          <w:szCs w:val="28"/>
        </w:rPr>
        <w:t>слова «муниципальные библиотеки» в соответствующих падежах заменить словами «муниципальная библиотека» в соответствующих падежах.</w:t>
      </w:r>
    </w:p>
    <w:p w:rsidR="005106C8" w:rsidRDefault="006934D0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70E3">
        <w:rPr>
          <w:rFonts w:ascii="Times New Roman" w:hAnsi="Times New Roman"/>
          <w:sz w:val="28"/>
          <w:szCs w:val="28"/>
        </w:rPr>
        <w:t xml:space="preserve">.4. </w:t>
      </w:r>
      <w:r w:rsidR="00C275FC">
        <w:rPr>
          <w:rFonts w:ascii="Times New Roman" w:hAnsi="Times New Roman"/>
          <w:sz w:val="28"/>
          <w:szCs w:val="28"/>
        </w:rPr>
        <w:t>В п</w:t>
      </w:r>
      <w:r w:rsidR="00EA70E3">
        <w:rPr>
          <w:rFonts w:ascii="Times New Roman" w:hAnsi="Times New Roman"/>
          <w:sz w:val="28"/>
          <w:szCs w:val="28"/>
        </w:rPr>
        <w:t>одпункт</w:t>
      </w:r>
      <w:r w:rsidR="00C275FC">
        <w:rPr>
          <w:rFonts w:ascii="Times New Roman" w:hAnsi="Times New Roman"/>
          <w:sz w:val="28"/>
          <w:szCs w:val="28"/>
        </w:rPr>
        <w:t>е</w:t>
      </w:r>
      <w:r w:rsidR="005106C8">
        <w:rPr>
          <w:rFonts w:ascii="Times New Roman" w:hAnsi="Times New Roman"/>
          <w:sz w:val="28"/>
          <w:szCs w:val="28"/>
        </w:rPr>
        <w:t xml:space="preserve"> 2 </w:t>
      </w:r>
      <w:r w:rsidR="00EA70E3">
        <w:rPr>
          <w:rFonts w:ascii="Times New Roman" w:hAnsi="Times New Roman"/>
          <w:sz w:val="28"/>
          <w:szCs w:val="28"/>
        </w:rPr>
        <w:t>пункта 3.3</w:t>
      </w:r>
      <w:r w:rsidR="005106C8">
        <w:rPr>
          <w:rFonts w:ascii="Times New Roman" w:hAnsi="Times New Roman"/>
          <w:sz w:val="28"/>
          <w:szCs w:val="28"/>
        </w:rPr>
        <w:t>:</w:t>
      </w:r>
    </w:p>
    <w:p w:rsidR="005106C8" w:rsidRDefault="00C275FC" w:rsidP="00EB64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E0B61">
        <w:rPr>
          <w:rFonts w:ascii="Times New Roman" w:hAnsi="Times New Roman"/>
          <w:sz w:val="28"/>
          <w:szCs w:val="28"/>
        </w:rPr>
        <w:t>а</w:t>
      </w:r>
      <w:r w:rsidR="005106C8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5106C8">
        <w:rPr>
          <w:rFonts w:ascii="Times New Roman" w:hAnsi="Times New Roman"/>
          <w:sz w:val="28"/>
          <w:szCs w:val="28"/>
        </w:rPr>
        <w:t xml:space="preserve"> шесто</w:t>
      </w:r>
      <w:r>
        <w:rPr>
          <w:rFonts w:ascii="Times New Roman" w:hAnsi="Times New Roman"/>
          <w:sz w:val="28"/>
          <w:szCs w:val="28"/>
        </w:rPr>
        <w:t>м</w:t>
      </w:r>
      <w:r w:rsidR="004E0B61">
        <w:rPr>
          <w:rFonts w:ascii="Times New Roman" w:hAnsi="Times New Roman"/>
          <w:sz w:val="28"/>
          <w:szCs w:val="28"/>
        </w:rPr>
        <w:t xml:space="preserve"> слово «уставы» заменить словом «устав»</w:t>
      </w:r>
      <w:r>
        <w:rPr>
          <w:rFonts w:ascii="Times New Roman" w:hAnsi="Times New Roman"/>
          <w:sz w:val="28"/>
          <w:szCs w:val="28"/>
        </w:rPr>
        <w:t>;</w:t>
      </w:r>
      <w:r w:rsidR="004E0B61">
        <w:rPr>
          <w:rFonts w:ascii="Times New Roman" w:hAnsi="Times New Roman"/>
          <w:sz w:val="28"/>
          <w:szCs w:val="28"/>
        </w:rPr>
        <w:t xml:space="preserve"> </w:t>
      </w:r>
    </w:p>
    <w:p w:rsidR="00A06AE9" w:rsidRDefault="00EA70E3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06AE9">
        <w:rPr>
          <w:rFonts w:ascii="Times New Roman" w:hAnsi="Times New Roman"/>
          <w:sz w:val="28"/>
          <w:szCs w:val="28"/>
        </w:rPr>
        <w:t>бзац седьмой изложить в следующей редакции:</w:t>
      </w:r>
    </w:p>
    <w:p w:rsidR="00A06AE9" w:rsidRDefault="00A06AE9" w:rsidP="00A06A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A06AE9">
        <w:rPr>
          <w:rFonts w:ascii="Times New Roman" w:hAnsi="Times New Roman"/>
          <w:sz w:val="28"/>
          <w:szCs w:val="28"/>
        </w:rPr>
        <w:t>назначает на должность и освобождает от должности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A06AE9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A06AE9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>и</w:t>
      </w:r>
      <w:r w:rsidRPr="00A06AE9">
        <w:rPr>
          <w:rFonts w:ascii="Times New Roman" w:hAnsi="Times New Roman"/>
          <w:sz w:val="28"/>
          <w:szCs w:val="28"/>
        </w:rPr>
        <w:t xml:space="preserve">, устанавливает </w:t>
      </w:r>
      <w:r>
        <w:rPr>
          <w:rFonts w:ascii="Times New Roman" w:hAnsi="Times New Roman"/>
          <w:sz w:val="28"/>
          <w:szCs w:val="28"/>
        </w:rPr>
        <w:t>ему</w:t>
      </w:r>
      <w:r w:rsidRPr="00A06AE9">
        <w:rPr>
          <w:rFonts w:ascii="Times New Roman" w:hAnsi="Times New Roman"/>
          <w:sz w:val="28"/>
          <w:szCs w:val="28"/>
        </w:rPr>
        <w:t xml:space="preserve"> оплату труда в порядке и размерах, установленных муниципальным правовым актом Новокузнецкого городского округа;</w:t>
      </w:r>
      <w:r>
        <w:rPr>
          <w:rFonts w:ascii="Times New Roman" w:hAnsi="Times New Roman"/>
          <w:sz w:val="28"/>
          <w:szCs w:val="28"/>
        </w:rPr>
        <w:t>».</w:t>
      </w:r>
    </w:p>
    <w:p w:rsidR="00C308BF" w:rsidRDefault="00C308BF" w:rsidP="00A06A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 подпункте 7 пункта 3.3, в подпункте 1 пункта 3.7 слово «</w:t>
      </w:r>
      <w:r w:rsidR="00007EA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ервого» исключить.</w:t>
      </w:r>
    </w:p>
    <w:p w:rsidR="00A06AE9" w:rsidRDefault="006934D0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0B61" w:rsidRPr="00BD716C">
        <w:rPr>
          <w:rFonts w:ascii="Times New Roman" w:hAnsi="Times New Roman"/>
          <w:sz w:val="28"/>
          <w:szCs w:val="28"/>
        </w:rPr>
        <w:t>.</w:t>
      </w:r>
      <w:r w:rsidR="008F5369">
        <w:rPr>
          <w:rFonts w:ascii="Times New Roman" w:hAnsi="Times New Roman"/>
          <w:sz w:val="28"/>
          <w:szCs w:val="28"/>
        </w:rPr>
        <w:t>6</w:t>
      </w:r>
      <w:r w:rsidR="001458E8">
        <w:rPr>
          <w:rFonts w:ascii="Times New Roman" w:hAnsi="Times New Roman"/>
          <w:sz w:val="28"/>
          <w:szCs w:val="28"/>
        </w:rPr>
        <w:t>. По тексту</w:t>
      </w:r>
      <w:r w:rsidR="00873E4F" w:rsidRPr="00BD716C">
        <w:rPr>
          <w:rFonts w:ascii="Times New Roman" w:hAnsi="Times New Roman"/>
          <w:sz w:val="28"/>
          <w:szCs w:val="28"/>
        </w:rPr>
        <w:t xml:space="preserve"> </w:t>
      </w:r>
      <w:r w:rsidR="00C275F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73E4F" w:rsidRPr="00BD716C">
        <w:rPr>
          <w:rFonts w:ascii="Times New Roman" w:hAnsi="Times New Roman"/>
          <w:sz w:val="28"/>
          <w:szCs w:val="28"/>
        </w:rPr>
        <w:t xml:space="preserve">слово </w:t>
      </w:r>
      <w:r w:rsidR="001D76CA" w:rsidRPr="00BD716C">
        <w:rPr>
          <w:rFonts w:ascii="Times New Roman" w:hAnsi="Times New Roman"/>
          <w:sz w:val="28"/>
          <w:szCs w:val="28"/>
        </w:rPr>
        <w:t>«руководители» в соответствующих падежах заменить словом «руководитель» в соответствующих падежах</w:t>
      </w:r>
      <w:r w:rsidR="00B85FC4" w:rsidRPr="00BD716C">
        <w:rPr>
          <w:rFonts w:ascii="Times New Roman" w:hAnsi="Times New Roman"/>
          <w:sz w:val="28"/>
          <w:szCs w:val="28"/>
        </w:rPr>
        <w:t>.</w:t>
      </w:r>
    </w:p>
    <w:p w:rsidR="004E0B61" w:rsidRDefault="006934D0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3E4F">
        <w:rPr>
          <w:rFonts w:ascii="Times New Roman" w:hAnsi="Times New Roman"/>
          <w:sz w:val="28"/>
          <w:szCs w:val="28"/>
        </w:rPr>
        <w:t>.</w:t>
      </w:r>
      <w:r w:rsidR="008F5369">
        <w:rPr>
          <w:rFonts w:ascii="Times New Roman" w:hAnsi="Times New Roman"/>
          <w:sz w:val="28"/>
          <w:szCs w:val="28"/>
        </w:rPr>
        <w:t>7</w:t>
      </w:r>
      <w:r w:rsidR="00873E4F">
        <w:rPr>
          <w:rFonts w:ascii="Times New Roman" w:hAnsi="Times New Roman"/>
          <w:sz w:val="28"/>
          <w:szCs w:val="28"/>
        </w:rPr>
        <w:t xml:space="preserve">. </w:t>
      </w:r>
      <w:r w:rsidR="00EA70E3">
        <w:rPr>
          <w:rFonts w:ascii="Times New Roman" w:hAnsi="Times New Roman"/>
          <w:sz w:val="28"/>
          <w:szCs w:val="28"/>
        </w:rPr>
        <w:t xml:space="preserve">В </w:t>
      </w:r>
      <w:r w:rsidR="00EB64E4">
        <w:rPr>
          <w:rFonts w:ascii="Times New Roman" w:hAnsi="Times New Roman"/>
          <w:sz w:val="28"/>
          <w:szCs w:val="28"/>
        </w:rPr>
        <w:t>под</w:t>
      </w:r>
      <w:r w:rsidR="004E0B61">
        <w:rPr>
          <w:rFonts w:ascii="Times New Roman" w:hAnsi="Times New Roman"/>
          <w:sz w:val="28"/>
          <w:szCs w:val="28"/>
        </w:rPr>
        <w:t>пункте 2 пункта 3.4</w:t>
      </w:r>
      <w:r w:rsidR="00EA70E3">
        <w:rPr>
          <w:rFonts w:ascii="Times New Roman" w:hAnsi="Times New Roman"/>
          <w:sz w:val="28"/>
          <w:szCs w:val="28"/>
        </w:rPr>
        <w:t>:</w:t>
      </w:r>
    </w:p>
    <w:p w:rsidR="004E0B61" w:rsidRDefault="00C275FC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85FC4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B85FC4">
        <w:rPr>
          <w:rFonts w:ascii="Times New Roman" w:hAnsi="Times New Roman"/>
          <w:sz w:val="28"/>
          <w:szCs w:val="28"/>
        </w:rPr>
        <w:t xml:space="preserve"> четверт</w:t>
      </w:r>
      <w:r>
        <w:rPr>
          <w:rFonts w:ascii="Times New Roman" w:hAnsi="Times New Roman"/>
          <w:sz w:val="28"/>
          <w:szCs w:val="28"/>
        </w:rPr>
        <w:t>ом</w:t>
      </w:r>
      <w:r w:rsidR="00B85FC4">
        <w:rPr>
          <w:rFonts w:ascii="Times New Roman" w:hAnsi="Times New Roman"/>
          <w:sz w:val="28"/>
          <w:szCs w:val="28"/>
        </w:rPr>
        <w:t xml:space="preserve"> слова </w:t>
      </w:r>
      <w:r w:rsidR="002D72A4">
        <w:rPr>
          <w:rFonts w:ascii="Times New Roman" w:hAnsi="Times New Roman"/>
          <w:sz w:val="28"/>
          <w:szCs w:val="28"/>
        </w:rPr>
        <w:t>«</w:t>
      </w:r>
      <w:r w:rsidR="002D72A4" w:rsidRPr="00823B7A">
        <w:rPr>
          <w:rFonts w:ascii="Times New Roman" w:hAnsi="Times New Roman"/>
          <w:sz w:val="28"/>
          <w:szCs w:val="28"/>
        </w:rPr>
        <w:t>общероссийского классификатора услуг населению</w:t>
      </w:r>
      <w:r w:rsidR="002D72A4">
        <w:rPr>
          <w:rFonts w:ascii="Times New Roman" w:hAnsi="Times New Roman"/>
          <w:sz w:val="28"/>
          <w:szCs w:val="28"/>
        </w:rPr>
        <w:t>» заменить словами «общероссийского классификатора видов экономической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4E0B61" w:rsidRPr="006F6C42" w:rsidRDefault="00C275FC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 xml:space="preserve">в </w:t>
      </w:r>
      <w:r w:rsidR="00EB64E4" w:rsidRPr="006F6C42">
        <w:rPr>
          <w:rFonts w:ascii="Times New Roman" w:hAnsi="Times New Roman"/>
          <w:sz w:val="28"/>
          <w:szCs w:val="28"/>
        </w:rPr>
        <w:t>абзац</w:t>
      </w:r>
      <w:r w:rsidRPr="006F6C42">
        <w:rPr>
          <w:rFonts w:ascii="Times New Roman" w:hAnsi="Times New Roman"/>
          <w:sz w:val="28"/>
          <w:szCs w:val="28"/>
        </w:rPr>
        <w:t>е</w:t>
      </w:r>
      <w:r w:rsidR="00EB64E4" w:rsidRPr="006F6C42">
        <w:rPr>
          <w:rFonts w:ascii="Times New Roman" w:hAnsi="Times New Roman"/>
          <w:sz w:val="28"/>
          <w:szCs w:val="28"/>
        </w:rPr>
        <w:t xml:space="preserve"> пят</w:t>
      </w:r>
      <w:r w:rsidRPr="006F6C42">
        <w:rPr>
          <w:rFonts w:ascii="Times New Roman" w:hAnsi="Times New Roman"/>
          <w:sz w:val="28"/>
          <w:szCs w:val="28"/>
        </w:rPr>
        <w:t>ом</w:t>
      </w:r>
      <w:r w:rsidR="00BD716C" w:rsidRPr="006F6C42">
        <w:rPr>
          <w:rFonts w:ascii="Times New Roman" w:hAnsi="Times New Roman"/>
          <w:sz w:val="28"/>
          <w:szCs w:val="28"/>
        </w:rPr>
        <w:t xml:space="preserve"> слова «отчеты об их деятельности» заменить словами «отчеты о деятельности»</w:t>
      </w:r>
      <w:r w:rsidR="00AF75FE" w:rsidRPr="006F6C42">
        <w:rPr>
          <w:rFonts w:ascii="Times New Roman" w:hAnsi="Times New Roman"/>
          <w:sz w:val="28"/>
          <w:szCs w:val="28"/>
        </w:rPr>
        <w:t>;</w:t>
      </w:r>
    </w:p>
    <w:p w:rsidR="00AF75FE" w:rsidRPr="006F6C42" w:rsidRDefault="00AF75FE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>в абзаце девятом слово «целевых» исключить.</w:t>
      </w:r>
    </w:p>
    <w:p w:rsidR="00AF75FE" w:rsidRPr="006F6C42" w:rsidRDefault="00AF75FE" w:rsidP="008E4A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>3.8. В подпункте 6 пункта 3.4 слово «целевых» заменить словом «муниципальных».</w:t>
      </w:r>
    </w:p>
    <w:p w:rsidR="00AC1141" w:rsidRDefault="00AC1141" w:rsidP="00AC11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>3.</w:t>
      </w:r>
      <w:r w:rsidR="00633B07" w:rsidRPr="006F6C42">
        <w:rPr>
          <w:rFonts w:ascii="Times New Roman" w:hAnsi="Times New Roman"/>
          <w:sz w:val="28"/>
          <w:szCs w:val="28"/>
        </w:rPr>
        <w:t>9</w:t>
      </w:r>
      <w:r w:rsidRPr="006F6C42">
        <w:rPr>
          <w:rFonts w:ascii="Times New Roman" w:hAnsi="Times New Roman"/>
          <w:sz w:val="28"/>
          <w:szCs w:val="28"/>
        </w:rPr>
        <w:t>. В абзаце первом</w:t>
      </w:r>
      <w:r>
        <w:rPr>
          <w:rFonts w:ascii="Times New Roman" w:hAnsi="Times New Roman"/>
          <w:sz w:val="28"/>
          <w:szCs w:val="28"/>
        </w:rPr>
        <w:t xml:space="preserve"> п</w:t>
      </w:r>
      <w:r w:rsidR="00F54489">
        <w:rPr>
          <w:rFonts w:ascii="Times New Roman" w:hAnsi="Times New Roman"/>
          <w:sz w:val="28"/>
          <w:szCs w:val="28"/>
        </w:rPr>
        <w:t>одпункта 2 пункта 5.6.1 слово «</w:t>
      </w:r>
      <w:r w:rsidR="00633B0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ервый» исключить.</w:t>
      </w:r>
    </w:p>
    <w:p w:rsidR="00F025EC" w:rsidRDefault="006934D0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025EC">
        <w:rPr>
          <w:rFonts w:ascii="Times New Roman" w:hAnsi="Times New Roman"/>
          <w:sz w:val="28"/>
          <w:szCs w:val="28"/>
        </w:rPr>
        <w:t>.</w:t>
      </w:r>
      <w:r w:rsidR="008F5369">
        <w:rPr>
          <w:rFonts w:ascii="Times New Roman" w:hAnsi="Times New Roman"/>
          <w:sz w:val="28"/>
          <w:szCs w:val="28"/>
        </w:rPr>
        <w:t>1</w:t>
      </w:r>
      <w:r w:rsidR="007E6C28">
        <w:rPr>
          <w:rFonts w:ascii="Times New Roman" w:hAnsi="Times New Roman"/>
          <w:sz w:val="28"/>
          <w:szCs w:val="28"/>
        </w:rPr>
        <w:t>0</w:t>
      </w:r>
      <w:r w:rsidR="00F025EC">
        <w:rPr>
          <w:rFonts w:ascii="Times New Roman" w:hAnsi="Times New Roman"/>
          <w:sz w:val="28"/>
          <w:szCs w:val="28"/>
        </w:rPr>
        <w:t xml:space="preserve">. </w:t>
      </w:r>
      <w:r w:rsidR="00867592">
        <w:rPr>
          <w:rFonts w:ascii="Times New Roman" w:hAnsi="Times New Roman"/>
          <w:sz w:val="28"/>
          <w:szCs w:val="28"/>
        </w:rPr>
        <w:t>П</w:t>
      </w:r>
      <w:r w:rsidR="00F025EC">
        <w:rPr>
          <w:rFonts w:ascii="Times New Roman" w:hAnsi="Times New Roman"/>
          <w:sz w:val="28"/>
          <w:szCs w:val="28"/>
        </w:rPr>
        <w:t>риложени</w:t>
      </w:r>
      <w:r w:rsidR="00867592">
        <w:rPr>
          <w:rFonts w:ascii="Times New Roman" w:hAnsi="Times New Roman"/>
          <w:sz w:val="28"/>
          <w:szCs w:val="28"/>
        </w:rPr>
        <w:t>е</w:t>
      </w:r>
      <w:r w:rsidR="00F025EC">
        <w:rPr>
          <w:rFonts w:ascii="Times New Roman" w:hAnsi="Times New Roman"/>
          <w:sz w:val="28"/>
          <w:szCs w:val="28"/>
        </w:rPr>
        <w:t xml:space="preserve"> №1 </w:t>
      </w:r>
      <w:r w:rsidR="001805F1">
        <w:rPr>
          <w:rFonts w:ascii="Times New Roman" w:hAnsi="Times New Roman"/>
          <w:sz w:val="28"/>
          <w:szCs w:val="28"/>
        </w:rPr>
        <w:t>«Информация о месте нахождения, графике работы, контактных телефонах (телефонах для справок и консультаций), об адресе электронной почты Управления культуры администрации города Новокузнецка»</w:t>
      </w:r>
      <w:r w:rsidR="00867592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№1 к настоящим изменениям.</w:t>
      </w:r>
    </w:p>
    <w:p w:rsidR="00F025EC" w:rsidRDefault="006934D0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25EC">
        <w:rPr>
          <w:rFonts w:ascii="Times New Roman" w:hAnsi="Times New Roman"/>
          <w:sz w:val="28"/>
          <w:szCs w:val="28"/>
        </w:rPr>
        <w:t>. В приложении №2 «Административный регламент исполнения муниципальной функции «</w:t>
      </w:r>
      <w:r w:rsidR="00F025EC" w:rsidRPr="00F025EC">
        <w:rPr>
          <w:rFonts w:ascii="Times New Roman" w:hAnsi="Times New Roman"/>
          <w:sz w:val="28"/>
          <w:szCs w:val="28"/>
        </w:rPr>
        <w:t xml:space="preserve">Сохранение, использование и популяризация </w:t>
      </w:r>
      <w:r w:rsidR="00F025EC" w:rsidRPr="00F025EC">
        <w:rPr>
          <w:rFonts w:ascii="Times New Roman" w:hAnsi="Times New Roman"/>
          <w:sz w:val="28"/>
          <w:szCs w:val="28"/>
        </w:rPr>
        <w:lastRenderedPageBreak/>
        <w:t>объектов культурного наследия (памятников истории и культуры), находящихся в собственности Новокузнецкого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Новокузнецкого городского округа</w:t>
      </w:r>
      <w:r w:rsidR="00F025EC">
        <w:rPr>
          <w:rFonts w:ascii="Times New Roman" w:hAnsi="Times New Roman"/>
          <w:sz w:val="28"/>
          <w:szCs w:val="28"/>
        </w:rPr>
        <w:t>»:</w:t>
      </w:r>
    </w:p>
    <w:p w:rsidR="00F025EC" w:rsidRDefault="001805F1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25EC">
        <w:rPr>
          <w:rFonts w:ascii="Times New Roman" w:hAnsi="Times New Roman"/>
          <w:sz w:val="28"/>
          <w:szCs w:val="28"/>
        </w:rPr>
        <w:t xml:space="preserve">.1. </w:t>
      </w:r>
      <w:r w:rsidR="004C3716">
        <w:rPr>
          <w:rFonts w:ascii="Times New Roman" w:hAnsi="Times New Roman"/>
          <w:sz w:val="28"/>
          <w:szCs w:val="28"/>
        </w:rPr>
        <w:t xml:space="preserve">В </w:t>
      </w:r>
      <w:r w:rsidR="00CC7B86">
        <w:rPr>
          <w:rFonts w:ascii="Times New Roman" w:hAnsi="Times New Roman"/>
          <w:sz w:val="28"/>
          <w:szCs w:val="28"/>
        </w:rPr>
        <w:t>пункте 1.3.1</w:t>
      </w:r>
      <w:r w:rsidR="004C3716">
        <w:rPr>
          <w:rFonts w:ascii="Times New Roman" w:hAnsi="Times New Roman"/>
          <w:sz w:val="28"/>
          <w:szCs w:val="28"/>
        </w:rPr>
        <w:t>:</w:t>
      </w:r>
    </w:p>
    <w:p w:rsidR="002E137E" w:rsidRDefault="002E137E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2E137E" w:rsidRPr="00633B07" w:rsidRDefault="002E137E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117E8D">
        <w:rPr>
          <w:rFonts w:ascii="Times New Roman" w:hAnsi="Times New Roman"/>
          <w:sz w:val="28"/>
          <w:szCs w:val="28"/>
        </w:rPr>
        <w:t xml:space="preserve">Конституция Российской </w:t>
      </w:r>
      <w:r w:rsidRPr="00633B07">
        <w:rPr>
          <w:rFonts w:ascii="Times New Roman" w:hAnsi="Times New Roman"/>
          <w:sz w:val="28"/>
          <w:szCs w:val="28"/>
        </w:rPr>
        <w:t xml:space="preserve">Федерации </w:t>
      </w:r>
      <w:r w:rsidR="00633B07" w:rsidRPr="00633B07">
        <w:rPr>
          <w:rFonts w:ascii="Times New Roman" w:hAnsi="Times New Roman"/>
          <w:sz w:val="28"/>
          <w:szCs w:val="28"/>
        </w:rPr>
        <w:t>(с изменениями и дополнениями) («Российская газета», 25.12.1993, №237; официальный интернет-портал правовой информации http://www.pravo.gov.ru, 01.08.2014; «Собрание законодательства Российской Федерации», 04.08.2014, №31, ст. 4398)</w:t>
      </w:r>
      <w:r w:rsidRPr="00633B07">
        <w:rPr>
          <w:rFonts w:ascii="Times New Roman" w:hAnsi="Times New Roman"/>
          <w:sz w:val="28"/>
          <w:szCs w:val="28"/>
        </w:rPr>
        <w:t>;»;</w:t>
      </w:r>
    </w:p>
    <w:p w:rsidR="002E137E" w:rsidRPr="00633B07" w:rsidRDefault="002E137E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B07"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2E137E" w:rsidRDefault="002E137E" w:rsidP="002E137E">
      <w:pPr>
        <w:pStyle w:val="ConsPlusNormal"/>
        <w:ind w:firstLine="709"/>
        <w:jc w:val="both"/>
      </w:pPr>
      <w:r w:rsidRPr="00633B07">
        <w:t>«-</w:t>
      </w:r>
      <w:r w:rsidR="00633B07" w:rsidRPr="00633B07">
        <w:t xml:space="preserve"> Основы законодательства Российской Федерации о культуре, утвержденные Верховным Советом Российской Федерации 09.10.1992 №3612-1 (с изменениями и дополнениями) («Российская газета», 17.11.1992, №248)</w:t>
      </w:r>
      <w:r w:rsidRPr="00633B07">
        <w:t>;»;</w:t>
      </w:r>
    </w:p>
    <w:p w:rsidR="002E137E" w:rsidRPr="002E137E" w:rsidRDefault="002E137E" w:rsidP="002E137E">
      <w:pPr>
        <w:pStyle w:val="ConsPlusNormal"/>
        <w:ind w:firstLine="709"/>
        <w:jc w:val="both"/>
      </w:pPr>
      <w:r w:rsidRPr="002E137E">
        <w:t>абзац одиннадцатый изложить в следующей редакции:</w:t>
      </w:r>
    </w:p>
    <w:p w:rsidR="002E137E" w:rsidRDefault="002E137E" w:rsidP="002E137E">
      <w:pPr>
        <w:pStyle w:val="ConsPlusNormal"/>
        <w:ind w:firstLine="709"/>
        <w:jc w:val="both"/>
      </w:pPr>
      <w:r w:rsidRPr="002E137E">
        <w:t>«- Приказ Мин</w:t>
      </w:r>
      <w:r w:rsidR="00210A7B">
        <w:t xml:space="preserve">истерства </w:t>
      </w:r>
      <w:r w:rsidRPr="002E137E">
        <w:t>культуры</w:t>
      </w:r>
      <w:r>
        <w:t xml:space="preserve"> Российской Федерации от 03.10.2011 №954 </w:t>
      </w:r>
      <w:r w:rsidR="00210A7B">
        <w:t>«</w:t>
      </w:r>
      <w:r>
        <w:t>Об утверждении Положения о едином государственном реестре объектов культурного наследия (памятников истории и культуры) народов Российской Федерации</w:t>
      </w:r>
      <w:r w:rsidR="00210A7B">
        <w:t>»</w:t>
      </w:r>
      <w:r>
        <w:t xml:space="preserve"> </w:t>
      </w:r>
      <w:r w:rsidR="00210A7B">
        <w:t xml:space="preserve">(с изменениями и дополнениями) </w:t>
      </w:r>
      <w:r>
        <w:t>(</w:t>
      </w:r>
      <w:r w:rsidR="00210A7B">
        <w:t>«</w:t>
      </w:r>
      <w:r>
        <w:t>Бюллетень нормативных актов федеральных органов исполнительной власти</w:t>
      </w:r>
      <w:r w:rsidR="00210A7B">
        <w:t>»</w:t>
      </w:r>
      <w:r>
        <w:t xml:space="preserve">, 23.01.2012, </w:t>
      </w:r>
      <w:r w:rsidR="00210A7B">
        <w:t>№</w:t>
      </w:r>
      <w:r>
        <w:t>4)</w:t>
      </w:r>
      <w:r w:rsidR="00210A7B">
        <w:t>;»;</w:t>
      </w:r>
    </w:p>
    <w:p w:rsidR="00CC7B86" w:rsidRDefault="004C3716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C7B86">
        <w:rPr>
          <w:rFonts w:ascii="Times New Roman" w:hAnsi="Times New Roman"/>
          <w:sz w:val="28"/>
          <w:szCs w:val="28"/>
        </w:rPr>
        <w:t>бзац тринадцатый изложить в следующей редакции:</w:t>
      </w:r>
    </w:p>
    <w:p w:rsidR="00CC7B86" w:rsidRDefault="00CC7B86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 w:rsidR="004C3716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Закон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Кемеровской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области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от</w:t>
      </w:r>
      <w:r w:rsidR="004C3716" w:rsidRPr="005D32AA">
        <w:rPr>
          <w:rFonts w:ascii="Times New Roman" w:hAnsi="Times New Roman"/>
          <w:sz w:val="28"/>
          <w:szCs w:val="28"/>
        </w:rPr>
        <w:t xml:space="preserve"> 29.12.2015 </w:t>
      </w:r>
      <w:r w:rsidR="004C3716">
        <w:rPr>
          <w:rFonts w:ascii="Times New Roman" w:hAnsi="Times New Roman"/>
          <w:sz w:val="28"/>
          <w:szCs w:val="28"/>
        </w:rPr>
        <w:t>№</w:t>
      </w:r>
      <w:r w:rsidR="004C3716" w:rsidRPr="005D32AA">
        <w:rPr>
          <w:rFonts w:ascii="Times New Roman" w:hAnsi="Times New Roman"/>
          <w:sz w:val="28"/>
          <w:szCs w:val="28"/>
        </w:rPr>
        <w:t>140-</w:t>
      </w:r>
      <w:r w:rsidR="004C3716" w:rsidRPr="005D32AA">
        <w:rPr>
          <w:rFonts w:ascii="Times New Roman" w:hAnsi="Times New Roman" w:hint="eastAsia"/>
          <w:sz w:val="28"/>
          <w:szCs w:val="28"/>
        </w:rPr>
        <w:t>ОЗ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>
        <w:rPr>
          <w:rFonts w:ascii="Times New Roman" w:hAnsi="Times New Roman"/>
          <w:sz w:val="28"/>
          <w:szCs w:val="28"/>
        </w:rPr>
        <w:t>«</w:t>
      </w:r>
      <w:r w:rsidR="004C3716" w:rsidRPr="005D32AA">
        <w:rPr>
          <w:rFonts w:ascii="Times New Roman" w:hAnsi="Times New Roman" w:hint="eastAsia"/>
          <w:sz w:val="28"/>
          <w:szCs w:val="28"/>
        </w:rPr>
        <w:t>Об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объектах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культурного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наследия</w:t>
      </w:r>
      <w:r w:rsidR="004C3716" w:rsidRPr="005D32AA">
        <w:rPr>
          <w:rFonts w:ascii="Times New Roman" w:hAnsi="Times New Roman"/>
          <w:sz w:val="28"/>
          <w:szCs w:val="28"/>
        </w:rPr>
        <w:t xml:space="preserve"> (</w:t>
      </w:r>
      <w:r w:rsidR="004C3716" w:rsidRPr="005D32AA">
        <w:rPr>
          <w:rFonts w:ascii="Times New Roman" w:hAnsi="Times New Roman" w:hint="eastAsia"/>
          <w:sz w:val="28"/>
          <w:szCs w:val="28"/>
        </w:rPr>
        <w:t>памятниках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истории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и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 w:rsidRPr="005D32AA">
        <w:rPr>
          <w:rFonts w:ascii="Times New Roman" w:hAnsi="Times New Roman" w:hint="eastAsia"/>
          <w:sz w:val="28"/>
          <w:szCs w:val="28"/>
        </w:rPr>
        <w:t>культуры</w:t>
      </w:r>
      <w:r w:rsidR="004C3716" w:rsidRPr="005D32AA">
        <w:rPr>
          <w:rFonts w:ascii="Times New Roman" w:hAnsi="Times New Roman"/>
          <w:sz w:val="28"/>
          <w:szCs w:val="28"/>
        </w:rPr>
        <w:t>)</w:t>
      </w:r>
      <w:r w:rsidR="004C3716">
        <w:rPr>
          <w:rFonts w:ascii="Times New Roman" w:hAnsi="Times New Roman"/>
          <w:sz w:val="28"/>
          <w:szCs w:val="28"/>
        </w:rPr>
        <w:t>»</w:t>
      </w:r>
      <w:r w:rsidR="004C3716" w:rsidRPr="005D32AA">
        <w:rPr>
          <w:rFonts w:ascii="Times New Roman" w:hAnsi="Times New Roman"/>
          <w:sz w:val="28"/>
          <w:szCs w:val="28"/>
        </w:rPr>
        <w:t xml:space="preserve"> </w:t>
      </w:r>
      <w:r w:rsidR="004C3716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9D0C66" w:rsidRPr="009D0C66">
        <w:rPr>
          <w:rFonts w:ascii="Times New Roman" w:hAnsi="Times New Roman"/>
          <w:sz w:val="28"/>
          <w:szCs w:val="28"/>
        </w:rPr>
        <w:t xml:space="preserve">(сайт «Электронные ведомости Совета народных депутатов Кемеровской области» </w:t>
      </w:r>
      <w:hyperlink r:id="rId9" w:history="1"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zakon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sndko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D0C66" w:rsidRPr="009D0C66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D0C66" w:rsidRPr="009D0C66">
        <w:rPr>
          <w:rFonts w:ascii="Times New Roman" w:hAnsi="Times New Roman"/>
          <w:sz w:val="28"/>
          <w:szCs w:val="28"/>
        </w:rPr>
        <w:t>, 30</w:t>
      </w:r>
      <w:r w:rsidR="009D0C66" w:rsidRPr="00B84922">
        <w:rPr>
          <w:rFonts w:ascii="Times New Roman" w:hAnsi="Times New Roman"/>
          <w:sz w:val="28"/>
          <w:szCs w:val="28"/>
        </w:rPr>
        <w:t>.12.2015; официальный интернет-портал правовой информации http://www.pravo.gov.ru, 31.12.2015)</w:t>
      </w:r>
      <w:r w:rsidR="004C3716">
        <w:rPr>
          <w:rFonts w:ascii="Times New Roman" w:hAnsi="Times New Roman"/>
          <w:sz w:val="28"/>
          <w:szCs w:val="28"/>
        </w:rPr>
        <w:t>;»;</w:t>
      </w:r>
    </w:p>
    <w:p w:rsidR="0076314A" w:rsidRDefault="0076314A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пятнадцатый изложить в следующей редакции:</w:t>
      </w:r>
    </w:p>
    <w:p w:rsidR="0076314A" w:rsidRDefault="0076314A" w:rsidP="007631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B84922">
        <w:rPr>
          <w:rFonts w:ascii="Times New Roman" w:hAnsi="Times New Roman"/>
          <w:sz w:val="28"/>
          <w:szCs w:val="28"/>
        </w:rPr>
        <w:t>Устав Новокузнецкого городского округа, приняты</w:t>
      </w:r>
      <w:r>
        <w:rPr>
          <w:rFonts w:ascii="Times New Roman" w:hAnsi="Times New Roman"/>
          <w:sz w:val="28"/>
          <w:szCs w:val="28"/>
        </w:rPr>
        <w:t>й</w:t>
      </w:r>
      <w:r w:rsidRPr="00B84922">
        <w:rPr>
          <w:rFonts w:ascii="Times New Roman" w:hAnsi="Times New Roman"/>
          <w:sz w:val="28"/>
          <w:szCs w:val="28"/>
        </w:rPr>
        <w:t xml:space="preserve"> постановлением Новокузнецкого городского Совета народных депутатов от 07.12.2009 №11/117 (с изменениями и дополнениями) («Новокузнецк», 19.01.2010, №3)</w:t>
      </w:r>
      <w:r>
        <w:rPr>
          <w:rFonts w:ascii="Times New Roman" w:hAnsi="Times New Roman"/>
          <w:sz w:val="28"/>
          <w:szCs w:val="28"/>
        </w:rPr>
        <w:t>;»;</w:t>
      </w:r>
    </w:p>
    <w:p w:rsidR="00CC7B86" w:rsidRDefault="004C3716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C7B86">
        <w:rPr>
          <w:rFonts w:ascii="Times New Roman" w:hAnsi="Times New Roman"/>
          <w:sz w:val="28"/>
          <w:szCs w:val="28"/>
        </w:rPr>
        <w:t>бзац семнадцатый изложить в следующей редакции:</w:t>
      </w:r>
    </w:p>
    <w:p w:rsidR="00CC7B86" w:rsidRPr="006F6C42" w:rsidRDefault="00CC7B86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 w:rsidR="004C3716">
        <w:rPr>
          <w:rFonts w:ascii="Times New Roman" w:hAnsi="Times New Roman"/>
          <w:sz w:val="28"/>
          <w:szCs w:val="28"/>
        </w:rPr>
        <w:t xml:space="preserve"> р</w:t>
      </w:r>
      <w:r w:rsidR="004C3716" w:rsidRPr="000F543F">
        <w:rPr>
          <w:rFonts w:ascii="Times New Roman" w:hAnsi="Times New Roman"/>
          <w:sz w:val="28"/>
          <w:szCs w:val="28"/>
        </w:rPr>
        <w:t xml:space="preserve">ешение Новокузнецкого городского Совета народных депутатов от 30.09.2015 №9/103 «Об утверждении Положения об Управлении культуры администрации города Новокузнецка» </w:t>
      </w:r>
      <w:r w:rsidR="004C3716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4C3716" w:rsidRPr="000F543F">
        <w:rPr>
          <w:rFonts w:ascii="Times New Roman" w:hAnsi="Times New Roman"/>
          <w:sz w:val="28"/>
          <w:szCs w:val="28"/>
        </w:rPr>
        <w:t>(«</w:t>
      </w:r>
      <w:r w:rsidR="004C3716" w:rsidRPr="006F6C42">
        <w:rPr>
          <w:rFonts w:ascii="Times New Roman" w:hAnsi="Times New Roman"/>
          <w:sz w:val="28"/>
          <w:szCs w:val="28"/>
        </w:rPr>
        <w:t>Новокузнецк», 08.10.2015, №40);».</w:t>
      </w:r>
    </w:p>
    <w:p w:rsidR="00AF75FE" w:rsidRPr="006F6C42" w:rsidRDefault="000D0E28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>4</w:t>
      </w:r>
      <w:r w:rsidR="00FD46AB" w:rsidRPr="006F6C42">
        <w:rPr>
          <w:rFonts w:ascii="Times New Roman" w:hAnsi="Times New Roman"/>
          <w:sz w:val="28"/>
          <w:szCs w:val="28"/>
        </w:rPr>
        <w:t xml:space="preserve">.2. </w:t>
      </w:r>
      <w:r w:rsidR="00CA1998" w:rsidRPr="006F6C42">
        <w:rPr>
          <w:rFonts w:ascii="Times New Roman" w:hAnsi="Times New Roman"/>
          <w:sz w:val="28"/>
          <w:szCs w:val="28"/>
        </w:rPr>
        <w:t>Подпункт 2</w:t>
      </w:r>
      <w:r w:rsidR="004C3716" w:rsidRPr="006F6C42">
        <w:rPr>
          <w:rFonts w:ascii="Times New Roman" w:hAnsi="Times New Roman"/>
          <w:sz w:val="28"/>
          <w:szCs w:val="28"/>
        </w:rPr>
        <w:t xml:space="preserve"> </w:t>
      </w:r>
      <w:r w:rsidR="00FD46AB" w:rsidRPr="006F6C42">
        <w:rPr>
          <w:rFonts w:ascii="Times New Roman" w:hAnsi="Times New Roman"/>
          <w:sz w:val="28"/>
          <w:szCs w:val="28"/>
        </w:rPr>
        <w:t>пункт</w:t>
      </w:r>
      <w:r w:rsidR="00E65969" w:rsidRPr="006F6C42">
        <w:rPr>
          <w:rFonts w:ascii="Times New Roman" w:hAnsi="Times New Roman"/>
          <w:sz w:val="28"/>
          <w:szCs w:val="28"/>
        </w:rPr>
        <w:t>а</w:t>
      </w:r>
      <w:r w:rsidR="00FD46AB" w:rsidRPr="006F6C42">
        <w:rPr>
          <w:rFonts w:ascii="Times New Roman" w:hAnsi="Times New Roman"/>
          <w:sz w:val="28"/>
          <w:szCs w:val="28"/>
        </w:rPr>
        <w:t xml:space="preserve"> </w:t>
      </w:r>
      <w:r w:rsidR="00E65969" w:rsidRPr="006F6C42">
        <w:rPr>
          <w:rFonts w:ascii="Times New Roman" w:hAnsi="Times New Roman"/>
          <w:sz w:val="28"/>
          <w:szCs w:val="28"/>
        </w:rPr>
        <w:t xml:space="preserve">1.6.2 </w:t>
      </w:r>
      <w:r w:rsidR="00FD46AB" w:rsidRPr="006F6C42">
        <w:rPr>
          <w:rFonts w:ascii="Times New Roman" w:hAnsi="Times New Roman"/>
          <w:sz w:val="28"/>
          <w:szCs w:val="28"/>
        </w:rPr>
        <w:t>исключить.</w:t>
      </w:r>
    </w:p>
    <w:p w:rsidR="00FD46AB" w:rsidRPr="0054337B" w:rsidRDefault="00AF75FE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337B">
        <w:rPr>
          <w:rFonts w:ascii="Times New Roman" w:hAnsi="Times New Roman"/>
          <w:sz w:val="28"/>
          <w:szCs w:val="28"/>
        </w:rPr>
        <w:t xml:space="preserve">4.3. В подпункте 4 </w:t>
      </w:r>
      <w:r w:rsidR="005A1234" w:rsidRPr="0054337B">
        <w:rPr>
          <w:rFonts w:ascii="Times New Roman" w:hAnsi="Times New Roman"/>
          <w:sz w:val="28"/>
          <w:szCs w:val="28"/>
        </w:rPr>
        <w:t xml:space="preserve"> </w:t>
      </w:r>
      <w:r w:rsidRPr="0054337B">
        <w:rPr>
          <w:rFonts w:ascii="Times New Roman" w:hAnsi="Times New Roman"/>
          <w:sz w:val="28"/>
          <w:szCs w:val="28"/>
        </w:rPr>
        <w:t>пункта 1.7.2 слово «целевых» исключить.</w:t>
      </w:r>
    </w:p>
    <w:p w:rsidR="00AF75FE" w:rsidRPr="0054337B" w:rsidRDefault="00043B68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337B">
        <w:rPr>
          <w:rFonts w:ascii="Times New Roman" w:hAnsi="Times New Roman"/>
          <w:sz w:val="28"/>
          <w:szCs w:val="28"/>
        </w:rPr>
        <w:t xml:space="preserve">4.4. </w:t>
      </w:r>
      <w:r w:rsidR="00AF75FE" w:rsidRPr="0054337B">
        <w:rPr>
          <w:rFonts w:ascii="Times New Roman" w:hAnsi="Times New Roman"/>
          <w:sz w:val="28"/>
          <w:szCs w:val="28"/>
        </w:rPr>
        <w:t>В подпункт</w:t>
      </w:r>
      <w:r w:rsidR="006F6C42" w:rsidRPr="0054337B">
        <w:rPr>
          <w:rFonts w:ascii="Times New Roman" w:hAnsi="Times New Roman"/>
          <w:sz w:val="28"/>
          <w:szCs w:val="28"/>
        </w:rPr>
        <w:t>е</w:t>
      </w:r>
      <w:r w:rsidR="00AF75FE" w:rsidRPr="0054337B">
        <w:rPr>
          <w:rFonts w:ascii="Times New Roman" w:hAnsi="Times New Roman"/>
          <w:sz w:val="28"/>
          <w:szCs w:val="28"/>
        </w:rPr>
        <w:t xml:space="preserve"> 1</w:t>
      </w:r>
      <w:r w:rsidR="009D0C66" w:rsidRPr="0054337B">
        <w:rPr>
          <w:rFonts w:ascii="Times New Roman" w:hAnsi="Times New Roman"/>
          <w:sz w:val="28"/>
          <w:szCs w:val="28"/>
        </w:rPr>
        <w:t xml:space="preserve"> </w:t>
      </w:r>
      <w:r w:rsidR="00AF75FE" w:rsidRPr="0054337B">
        <w:rPr>
          <w:rFonts w:ascii="Times New Roman" w:hAnsi="Times New Roman"/>
          <w:sz w:val="28"/>
          <w:szCs w:val="28"/>
        </w:rPr>
        <w:t>пункта 3.3.3 слова «долгосрочные целевые»</w:t>
      </w:r>
      <w:r w:rsidR="006F6C42" w:rsidRPr="0054337B">
        <w:rPr>
          <w:rFonts w:ascii="Times New Roman" w:hAnsi="Times New Roman"/>
          <w:sz w:val="28"/>
          <w:szCs w:val="28"/>
        </w:rPr>
        <w:t>, «долгосрочной целевой»</w:t>
      </w:r>
      <w:r w:rsidR="00AF75FE" w:rsidRPr="0054337B">
        <w:rPr>
          <w:rFonts w:ascii="Times New Roman" w:hAnsi="Times New Roman"/>
          <w:sz w:val="28"/>
          <w:szCs w:val="28"/>
        </w:rPr>
        <w:t xml:space="preserve"> исключить</w:t>
      </w:r>
      <w:r w:rsidR="001C717F" w:rsidRPr="0054337B">
        <w:rPr>
          <w:rFonts w:ascii="Times New Roman" w:hAnsi="Times New Roman"/>
          <w:sz w:val="28"/>
          <w:szCs w:val="28"/>
        </w:rPr>
        <w:t>.</w:t>
      </w:r>
    </w:p>
    <w:p w:rsidR="006F6C42" w:rsidRPr="0054337B" w:rsidRDefault="00371645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337B">
        <w:rPr>
          <w:rFonts w:ascii="Times New Roman" w:hAnsi="Times New Roman"/>
          <w:sz w:val="28"/>
          <w:szCs w:val="28"/>
        </w:rPr>
        <w:t xml:space="preserve">4.5. В подпункте </w:t>
      </w:r>
      <w:r w:rsidR="006F6C42" w:rsidRPr="0054337B">
        <w:rPr>
          <w:rFonts w:ascii="Times New Roman" w:hAnsi="Times New Roman"/>
          <w:sz w:val="28"/>
          <w:szCs w:val="28"/>
        </w:rPr>
        <w:t>3 пункт</w:t>
      </w:r>
      <w:r w:rsidRPr="0054337B">
        <w:rPr>
          <w:rFonts w:ascii="Times New Roman" w:hAnsi="Times New Roman"/>
          <w:sz w:val="28"/>
          <w:szCs w:val="28"/>
        </w:rPr>
        <w:t>а</w:t>
      </w:r>
      <w:r w:rsidR="006F6C42" w:rsidRPr="0054337B">
        <w:rPr>
          <w:rFonts w:ascii="Times New Roman" w:hAnsi="Times New Roman"/>
          <w:sz w:val="28"/>
          <w:szCs w:val="28"/>
        </w:rPr>
        <w:t xml:space="preserve"> 3.3.3</w:t>
      </w:r>
      <w:r w:rsidRPr="0054337B">
        <w:rPr>
          <w:rFonts w:ascii="Times New Roman" w:hAnsi="Times New Roman"/>
          <w:sz w:val="28"/>
          <w:szCs w:val="28"/>
        </w:rPr>
        <w:t xml:space="preserve"> слова «долгосрочные целевые» исключить.</w:t>
      </w:r>
    </w:p>
    <w:p w:rsidR="001E1393" w:rsidRPr="005A1234" w:rsidRDefault="001E1393" w:rsidP="00FD46AB">
      <w:pPr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4337B">
        <w:rPr>
          <w:rFonts w:ascii="Times New Roman" w:hAnsi="Times New Roman"/>
          <w:sz w:val="28"/>
          <w:szCs w:val="28"/>
        </w:rPr>
        <w:t>4.</w:t>
      </w:r>
      <w:r w:rsidR="00371645" w:rsidRPr="0054337B">
        <w:rPr>
          <w:rFonts w:ascii="Times New Roman" w:hAnsi="Times New Roman"/>
          <w:sz w:val="28"/>
          <w:szCs w:val="28"/>
        </w:rPr>
        <w:t>6</w:t>
      </w:r>
      <w:r w:rsidRPr="0054337B">
        <w:rPr>
          <w:rFonts w:ascii="Times New Roman" w:hAnsi="Times New Roman"/>
          <w:sz w:val="28"/>
          <w:szCs w:val="28"/>
        </w:rPr>
        <w:t xml:space="preserve">. В подпункте 1 пункта 3.3.3, </w:t>
      </w:r>
      <w:r w:rsidR="00371645" w:rsidRPr="0054337B">
        <w:rPr>
          <w:rFonts w:ascii="Times New Roman" w:hAnsi="Times New Roman"/>
          <w:sz w:val="28"/>
          <w:szCs w:val="28"/>
        </w:rPr>
        <w:t xml:space="preserve">в </w:t>
      </w:r>
      <w:r w:rsidRPr="0054337B">
        <w:rPr>
          <w:rFonts w:ascii="Times New Roman" w:hAnsi="Times New Roman"/>
          <w:sz w:val="28"/>
          <w:szCs w:val="28"/>
        </w:rPr>
        <w:t>абзаце первом п</w:t>
      </w:r>
      <w:r w:rsidR="00F54489" w:rsidRPr="0054337B">
        <w:rPr>
          <w:rFonts w:ascii="Times New Roman" w:hAnsi="Times New Roman"/>
          <w:sz w:val="28"/>
          <w:szCs w:val="28"/>
        </w:rPr>
        <w:t>одпункта 2 пункта 5.6.1 слово «</w:t>
      </w:r>
      <w:r w:rsidR="009D0C66" w:rsidRPr="0054337B">
        <w:rPr>
          <w:rFonts w:ascii="Times New Roman" w:hAnsi="Times New Roman"/>
          <w:sz w:val="28"/>
          <w:szCs w:val="28"/>
        </w:rPr>
        <w:t>п</w:t>
      </w:r>
      <w:r w:rsidRPr="0054337B">
        <w:rPr>
          <w:rFonts w:ascii="Times New Roman" w:hAnsi="Times New Roman"/>
          <w:sz w:val="28"/>
          <w:szCs w:val="28"/>
        </w:rPr>
        <w:t>ервый» исключить.</w:t>
      </w:r>
      <w:r w:rsidR="005A1234">
        <w:rPr>
          <w:rFonts w:ascii="Times New Roman" w:hAnsi="Times New Roman"/>
          <w:sz w:val="28"/>
          <w:szCs w:val="28"/>
        </w:rPr>
        <w:t xml:space="preserve"> </w:t>
      </w:r>
    </w:p>
    <w:p w:rsidR="003D1CFB" w:rsidRDefault="000D0E28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06F77">
        <w:rPr>
          <w:rFonts w:ascii="Times New Roman" w:hAnsi="Times New Roman"/>
          <w:sz w:val="28"/>
          <w:szCs w:val="28"/>
        </w:rPr>
        <w:t>.</w:t>
      </w:r>
      <w:r w:rsidR="00371645">
        <w:rPr>
          <w:rFonts w:ascii="Times New Roman" w:hAnsi="Times New Roman"/>
          <w:sz w:val="28"/>
          <w:szCs w:val="28"/>
        </w:rPr>
        <w:t>7</w:t>
      </w:r>
      <w:r w:rsidR="00A06F77">
        <w:rPr>
          <w:rFonts w:ascii="Times New Roman" w:hAnsi="Times New Roman"/>
          <w:sz w:val="28"/>
          <w:szCs w:val="28"/>
        </w:rPr>
        <w:t>.</w:t>
      </w:r>
      <w:r w:rsidR="00FD46AB">
        <w:rPr>
          <w:rFonts w:ascii="Times New Roman" w:hAnsi="Times New Roman"/>
          <w:sz w:val="28"/>
          <w:szCs w:val="28"/>
        </w:rPr>
        <w:t xml:space="preserve"> </w:t>
      </w:r>
      <w:r w:rsidR="006A734F">
        <w:rPr>
          <w:rFonts w:ascii="Times New Roman" w:hAnsi="Times New Roman"/>
          <w:sz w:val="28"/>
          <w:szCs w:val="28"/>
        </w:rPr>
        <w:t xml:space="preserve">В пункте 3.3.4, в пункте 3.4.4, в абзаце пятом пункта 3.6.3, </w:t>
      </w:r>
      <w:r w:rsidR="000E7E28">
        <w:rPr>
          <w:rFonts w:ascii="Times New Roman" w:hAnsi="Times New Roman"/>
          <w:sz w:val="28"/>
          <w:szCs w:val="28"/>
        </w:rPr>
        <w:t xml:space="preserve">в </w:t>
      </w:r>
      <w:r w:rsidR="006A734F">
        <w:rPr>
          <w:rFonts w:ascii="Times New Roman" w:hAnsi="Times New Roman"/>
          <w:sz w:val="28"/>
          <w:szCs w:val="28"/>
        </w:rPr>
        <w:t>пункте 3.6.4</w:t>
      </w:r>
      <w:r w:rsidR="00663EB3">
        <w:rPr>
          <w:rFonts w:ascii="Times New Roman" w:hAnsi="Times New Roman"/>
          <w:sz w:val="28"/>
          <w:szCs w:val="28"/>
        </w:rPr>
        <w:t xml:space="preserve"> </w:t>
      </w:r>
      <w:r w:rsidR="003D1CFB">
        <w:rPr>
          <w:rFonts w:ascii="Times New Roman" w:hAnsi="Times New Roman"/>
          <w:sz w:val="28"/>
          <w:szCs w:val="28"/>
        </w:rPr>
        <w:t>слова «</w:t>
      </w:r>
      <w:r w:rsidR="003D1CFB" w:rsidRPr="003D1CFB">
        <w:rPr>
          <w:rFonts w:ascii="Times New Roman" w:hAnsi="Times New Roman"/>
          <w:sz w:val="28"/>
          <w:szCs w:val="28"/>
        </w:rPr>
        <w:t xml:space="preserve">08.02.2006 </w:t>
      </w:r>
      <w:r w:rsidR="003D1CFB">
        <w:rPr>
          <w:rFonts w:ascii="Times New Roman" w:hAnsi="Times New Roman"/>
          <w:sz w:val="28"/>
          <w:szCs w:val="28"/>
        </w:rPr>
        <w:t>№</w:t>
      </w:r>
      <w:r w:rsidR="003D1CFB" w:rsidRPr="003D1CFB">
        <w:rPr>
          <w:rFonts w:ascii="Times New Roman" w:hAnsi="Times New Roman"/>
          <w:sz w:val="28"/>
          <w:szCs w:val="28"/>
        </w:rPr>
        <w:t>29-</w:t>
      </w:r>
      <w:r w:rsidR="003D1CFB" w:rsidRPr="003D1CFB">
        <w:rPr>
          <w:rFonts w:ascii="Times New Roman" w:hAnsi="Times New Roman" w:hint="eastAsia"/>
          <w:sz w:val="28"/>
          <w:szCs w:val="28"/>
        </w:rPr>
        <w:t>ОЗ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>
        <w:rPr>
          <w:rFonts w:ascii="Times New Roman" w:hAnsi="Times New Roman"/>
          <w:sz w:val="28"/>
          <w:szCs w:val="28"/>
        </w:rPr>
        <w:t>«</w:t>
      </w:r>
      <w:r w:rsidR="003D1CFB" w:rsidRPr="003D1CFB">
        <w:rPr>
          <w:rFonts w:ascii="Times New Roman" w:hAnsi="Times New Roman" w:hint="eastAsia"/>
          <w:sz w:val="28"/>
          <w:szCs w:val="28"/>
        </w:rPr>
        <w:t>Об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объектах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культурного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наследия</w:t>
      </w:r>
      <w:r w:rsidR="003D1CFB" w:rsidRPr="003D1CFB">
        <w:rPr>
          <w:rFonts w:ascii="Times New Roman" w:hAnsi="Times New Roman"/>
          <w:sz w:val="28"/>
          <w:szCs w:val="28"/>
        </w:rPr>
        <w:t xml:space="preserve"> (</w:t>
      </w:r>
      <w:r w:rsidR="003D1CFB" w:rsidRPr="003D1CFB">
        <w:rPr>
          <w:rFonts w:ascii="Times New Roman" w:hAnsi="Times New Roman" w:hint="eastAsia"/>
          <w:sz w:val="28"/>
          <w:szCs w:val="28"/>
        </w:rPr>
        <w:t>памятниках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истории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и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культуры</w:t>
      </w:r>
      <w:r w:rsidR="003D1CFB" w:rsidRPr="003D1CFB">
        <w:rPr>
          <w:rFonts w:ascii="Times New Roman" w:hAnsi="Times New Roman"/>
          <w:sz w:val="28"/>
          <w:szCs w:val="28"/>
        </w:rPr>
        <w:t xml:space="preserve">) </w:t>
      </w:r>
      <w:r w:rsidR="003D1CFB" w:rsidRPr="003D1CFB">
        <w:rPr>
          <w:rFonts w:ascii="Times New Roman" w:hAnsi="Times New Roman" w:hint="eastAsia"/>
          <w:sz w:val="28"/>
          <w:szCs w:val="28"/>
        </w:rPr>
        <w:t>в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Кемеровской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области</w:t>
      </w:r>
      <w:r w:rsidR="003D1CFB">
        <w:rPr>
          <w:rFonts w:ascii="Times New Roman" w:hAnsi="Times New Roman"/>
          <w:sz w:val="28"/>
          <w:szCs w:val="28"/>
        </w:rPr>
        <w:t>»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заменить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словами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>
        <w:rPr>
          <w:rFonts w:ascii="Times New Roman" w:hAnsi="Times New Roman"/>
          <w:sz w:val="28"/>
          <w:szCs w:val="28"/>
        </w:rPr>
        <w:t>«</w:t>
      </w:r>
      <w:r w:rsidR="003D1CFB" w:rsidRPr="003D1CFB">
        <w:rPr>
          <w:rFonts w:ascii="Times New Roman" w:hAnsi="Times New Roman"/>
          <w:sz w:val="28"/>
          <w:szCs w:val="28"/>
        </w:rPr>
        <w:t xml:space="preserve">29.12.2015 </w:t>
      </w:r>
      <w:r w:rsidR="003D1CFB">
        <w:rPr>
          <w:rFonts w:ascii="Times New Roman" w:hAnsi="Times New Roman"/>
          <w:sz w:val="28"/>
          <w:szCs w:val="28"/>
        </w:rPr>
        <w:t>№</w:t>
      </w:r>
      <w:r w:rsidR="003D1CFB" w:rsidRPr="003D1CFB">
        <w:rPr>
          <w:rFonts w:ascii="Times New Roman" w:hAnsi="Times New Roman"/>
          <w:sz w:val="28"/>
          <w:szCs w:val="28"/>
        </w:rPr>
        <w:t>140-</w:t>
      </w:r>
      <w:r w:rsidR="003D1CFB" w:rsidRPr="003D1CFB">
        <w:rPr>
          <w:rFonts w:ascii="Times New Roman" w:hAnsi="Times New Roman" w:hint="eastAsia"/>
          <w:sz w:val="28"/>
          <w:szCs w:val="28"/>
        </w:rPr>
        <w:t>ОЗ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>
        <w:rPr>
          <w:rFonts w:ascii="Times New Roman" w:hAnsi="Times New Roman"/>
          <w:sz w:val="28"/>
          <w:szCs w:val="28"/>
        </w:rPr>
        <w:t>«</w:t>
      </w:r>
      <w:r w:rsidR="003D1CFB" w:rsidRPr="003D1CFB">
        <w:rPr>
          <w:rFonts w:ascii="Times New Roman" w:hAnsi="Times New Roman" w:hint="eastAsia"/>
          <w:sz w:val="28"/>
          <w:szCs w:val="28"/>
        </w:rPr>
        <w:t>Об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объектах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культурного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наследия</w:t>
      </w:r>
      <w:r w:rsidR="003D1CFB" w:rsidRPr="003D1CFB">
        <w:rPr>
          <w:rFonts w:ascii="Times New Roman" w:hAnsi="Times New Roman"/>
          <w:sz w:val="28"/>
          <w:szCs w:val="28"/>
        </w:rPr>
        <w:t xml:space="preserve"> (</w:t>
      </w:r>
      <w:r w:rsidR="003D1CFB" w:rsidRPr="003D1CFB">
        <w:rPr>
          <w:rFonts w:ascii="Times New Roman" w:hAnsi="Times New Roman" w:hint="eastAsia"/>
          <w:sz w:val="28"/>
          <w:szCs w:val="28"/>
        </w:rPr>
        <w:t>памятниках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истории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и</w:t>
      </w:r>
      <w:r w:rsidR="003D1CFB" w:rsidRPr="003D1CFB">
        <w:rPr>
          <w:rFonts w:ascii="Times New Roman" w:hAnsi="Times New Roman"/>
          <w:sz w:val="28"/>
          <w:szCs w:val="28"/>
        </w:rPr>
        <w:t xml:space="preserve"> </w:t>
      </w:r>
      <w:r w:rsidR="003D1CFB" w:rsidRPr="003D1CFB">
        <w:rPr>
          <w:rFonts w:ascii="Times New Roman" w:hAnsi="Times New Roman" w:hint="eastAsia"/>
          <w:sz w:val="28"/>
          <w:szCs w:val="28"/>
        </w:rPr>
        <w:t>культуры</w:t>
      </w:r>
      <w:r w:rsidR="003D1CFB" w:rsidRPr="003D1CFB">
        <w:rPr>
          <w:rFonts w:ascii="Times New Roman" w:hAnsi="Times New Roman"/>
          <w:sz w:val="28"/>
          <w:szCs w:val="28"/>
        </w:rPr>
        <w:t>)</w:t>
      </w:r>
      <w:r w:rsidR="003D1CFB">
        <w:rPr>
          <w:rFonts w:ascii="Times New Roman" w:hAnsi="Times New Roman"/>
          <w:sz w:val="28"/>
          <w:szCs w:val="28"/>
        </w:rPr>
        <w:t>»</w:t>
      </w:r>
      <w:r w:rsidR="003D1CFB" w:rsidRPr="003D1CFB">
        <w:rPr>
          <w:rFonts w:ascii="Times New Roman" w:hAnsi="Times New Roman"/>
          <w:sz w:val="28"/>
          <w:szCs w:val="28"/>
        </w:rPr>
        <w:t>.</w:t>
      </w:r>
    </w:p>
    <w:p w:rsidR="00FD46AB" w:rsidRDefault="000D0E28" w:rsidP="00F025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46AB">
        <w:rPr>
          <w:rFonts w:ascii="Times New Roman" w:hAnsi="Times New Roman"/>
          <w:sz w:val="28"/>
          <w:szCs w:val="28"/>
        </w:rPr>
        <w:t>.</w:t>
      </w:r>
      <w:r w:rsidR="00371645">
        <w:rPr>
          <w:rFonts w:ascii="Times New Roman" w:hAnsi="Times New Roman"/>
          <w:sz w:val="28"/>
          <w:szCs w:val="28"/>
        </w:rPr>
        <w:t>8</w:t>
      </w:r>
      <w:r w:rsidR="00020D4A">
        <w:rPr>
          <w:rFonts w:ascii="Times New Roman" w:hAnsi="Times New Roman"/>
          <w:sz w:val="28"/>
          <w:szCs w:val="28"/>
        </w:rPr>
        <w:t xml:space="preserve"> Абзац шестой </w:t>
      </w:r>
      <w:r w:rsidR="00FD46AB">
        <w:rPr>
          <w:rFonts w:ascii="Times New Roman" w:hAnsi="Times New Roman"/>
          <w:sz w:val="28"/>
          <w:szCs w:val="28"/>
        </w:rPr>
        <w:t>пункта 3.6.3 исключить.</w:t>
      </w:r>
    </w:p>
    <w:p w:rsidR="009D3CAB" w:rsidRDefault="000D0E28" w:rsidP="00020D4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46AB">
        <w:rPr>
          <w:rFonts w:ascii="Times New Roman" w:hAnsi="Times New Roman"/>
          <w:sz w:val="28"/>
          <w:szCs w:val="28"/>
        </w:rPr>
        <w:t>.</w:t>
      </w:r>
      <w:r w:rsidR="00371645">
        <w:rPr>
          <w:rFonts w:ascii="Times New Roman" w:hAnsi="Times New Roman"/>
          <w:sz w:val="28"/>
          <w:szCs w:val="28"/>
        </w:rPr>
        <w:t>9</w:t>
      </w:r>
      <w:r w:rsidR="00FD46AB">
        <w:rPr>
          <w:rFonts w:ascii="Times New Roman" w:hAnsi="Times New Roman"/>
          <w:sz w:val="28"/>
          <w:szCs w:val="28"/>
        </w:rPr>
        <w:t xml:space="preserve">. </w:t>
      </w:r>
      <w:r w:rsidR="00663EB3">
        <w:rPr>
          <w:rFonts w:ascii="Times New Roman" w:hAnsi="Times New Roman"/>
          <w:sz w:val="28"/>
          <w:szCs w:val="28"/>
        </w:rPr>
        <w:t xml:space="preserve">Приложение №1 </w:t>
      </w:r>
      <w:r>
        <w:rPr>
          <w:rFonts w:ascii="Times New Roman" w:hAnsi="Times New Roman"/>
          <w:sz w:val="28"/>
          <w:szCs w:val="28"/>
        </w:rPr>
        <w:t>«Информация о месте нахождения, контактных телефонах (телефонах для справок и консультаций), графике работы, об адресе электронной почты Управления культуры администрации города Новокузнецка»</w:t>
      </w:r>
      <w:r w:rsidR="00663EB3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№2 к настоящим изменениям</w:t>
      </w:r>
      <w:r w:rsidR="0077565B">
        <w:rPr>
          <w:rFonts w:ascii="Times New Roman" w:hAnsi="Times New Roman"/>
          <w:sz w:val="28"/>
          <w:szCs w:val="28"/>
        </w:rPr>
        <w:t>.</w:t>
      </w:r>
    </w:p>
    <w:p w:rsidR="009D3CAB" w:rsidRPr="006F6C42" w:rsidRDefault="000D0E28" w:rsidP="009D3C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3CAB">
        <w:rPr>
          <w:rFonts w:ascii="Times New Roman" w:hAnsi="Times New Roman"/>
          <w:sz w:val="28"/>
          <w:szCs w:val="28"/>
        </w:rPr>
        <w:t xml:space="preserve">. В приложении №3 «Административный регламент исполнения муниципальной функции «Организация предоставления дополнительного </w:t>
      </w:r>
      <w:r w:rsidR="009D3CAB" w:rsidRPr="006F6C42">
        <w:rPr>
          <w:rFonts w:ascii="Times New Roman" w:hAnsi="Times New Roman"/>
          <w:sz w:val="28"/>
          <w:szCs w:val="28"/>
        </w:rPr>
        <w:t xml:space="preserve">образования детям в сфере </w:t>
      </w:r>
      <w:r w:rsidR="00384F97" w:rsidRPr="006F6C42">
        <w:rPr>
          <w:rFonts w:ascii="Times New Roman" w:hAnsi="Times New Roman"/>
          <w:sz w:val="28"/>
          <w:szCs w:val="28"/>
        </w:rPr>
        <w:t>культуры</w:t>
      </w:r>
      <w:r w:rsidR="009D3CAB" w:rsidRPr="006F6C42">
        <w:rPr>
          <w:rFonts w:ascii="Times New Roman" w:hAnsi="Times New Roman"/>
          <w:sz w:val="28"/>
          <w:szCs w:val="28"/>
        </w:rPr>
        <w:t>»:</w:t>
      </w:r>
    </w:p>
    <w:p w:rsidR="009D3CAB" w:rsidRDefault="000D0E28" w:rsidP="009D3C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>5</w:t>
      </w:r>
      <w:r w:rsidR="00D74193" w:rsidRPr="006F6C42">
        <w:rPr>
          <w:rFonts w:ascii="Times New Roman" w:hAnsi="Times New Roman"/>
          <w:sz w:val="28"/>
          <w:szCs w:val="28"/>
        </w:rPr>
        <w:t xml:space="preserve">.1. В наименовании </w:t>
      </w:r>
      <w:r w:rsidR="007D4A7E" w:rsidRPr="006F6C42">
        <w:rPr>
          <w:rFonts w:ascii="Times New Roman" w:hAnsi="Times New Roman"/>
          <w:sz w:val="28"/>
          <w:szCs w:val="28"/>
        </w:rPr>
        <w:t xml:space="preserve">административного регламента, в </w:t>
      </w:r>
      <w:r w:rsidRPr="006F6C42">
        <w:rPr>
          <w:rFonts w:ascii="Times New Roman" w:hAnsi="Times New Roman"/>
          <w:sz w:val="28"/>
          <w:szCs w:val="28"/>
        </w:rPr>
        <w:t>подразделе</w:t>
      </w:r>
      <w:r w:rsidR="007D4A7E" w:rsidRPr="006F6C42">
        <w:rPr>
          <w:rFonts w:ascii="Times New Roman" w:hAnsi="Times New Roman"/>
          <w:sz w:val="28"/>
          <w:szCs w:val="28"/>
        </w:rPr>
        <w:t xml:space="preserve"> 1.1, в абзаце первом пункта 1.4.1</w:t>
      </w:r>
      <w:r w:rsidR="00581D87" w:rsidRPr="006F6C42">
        <w:rPr>
          <w:rFonts w:ascii="Times New Roman" w:hAnsi="Times New Roman"/>
          <w:sz w:val="28"/>
          <w:szCs w:val="28"/>
        </w:rPr>
        <w:t xml:space="preserve">, </w:t>
      </w:r>
      <w:r w:rsidR="00371645">
        <w:rPr>
          <w:rFonts w:ascii="Times New Roman" w:hAnsi="Times New Roman"/>
          <w:sz w:val="28"/>
          <w:szCs w:val="28"/>
        </w:rPr>
        <w:t xml:space="preserve">в </w:t>
      </w:r>
      <w:r w:rsidR="00EA5B4A" w:rsidRPr="006F6C42">
        <w:rPr>
          <w:rFonts w:ascii="Times New Roman" w:hAnsi="Times New Roman"/>
          <w:sz w:val="28"/>
          <w:szCs w:val="28"/>
        </w:rPr>
        <w:t xml:space="preserve">нумерационном заголовке приложения №2 «Блок-схема исполнения муниципальной функции» </w:t>
      </w:r>
      <w:r w:rsidR="00D74193" w:rsidRPr="006F6C42">
        <w:rPr>
          <w:rFonts w:ascii="Times New Roman" w:hAnsi="Times New Roman"/>
          <w:sz w:val="28"/>
          <w:szCs w:val="28"/>
        </w:rPr>
        <w:t xml:space="preserve">слова «в сфере </w:t>
      </w:r>
      <w:r w:rsidR="00384F97" w:rsidRPr="006F6C42">
        <w:rPr>
          <w:rFonts w:ascii="Times New Roman" w:hAnsi="Times New Roman"/>
          <w:sz w:val="28"/>
          <w:szCs w:val="28"/>
        </w:rPr>
        <w:t>культуры</w:t>
      </w:r>
      <w:r w:rsidR="00D74193" w:rsidRPr="006F6C42">
        <w:rPr>
          <w:rFonts w:ascii="Times New Roman" w:hAnsi="Times New Roman"/>
          <w:sz w:val="28"/>
          <w:szCs w:val="28"/>
        </w:rPr>
        <w:t>» заменить словами</w:t>
      </w:r>
      <w:r w:rsidR="009D3CAB" w:rsidRPr="006F6C42">
        <w:rPr>
          <w:rFonts w:ascii="Times New Roman" w:hAnsi="Times New Roman"/>
          <w:sz w:val="28"/>
          <w:szCs w:val="28"/>
        </w:rPr>
        <w:t xml:space="preserve"> </w:t>
      </w:r>
      <w:r w:rsidR="00D74193" w:rsidRPr="006F6C42">
        <w:rPr>
          <w:rFonts w:ascii="Times New Roman" w:hAnsi="Times New Roman"/>
          <w:sz w:val="28"/>
          <w:szCs w:val="28"/>
        </w:rPr>
        <w:t>«</w:t>
      </w:r>
      <w:r w:rsidR="009D3CAB" w:rsidRPr="006F6C42">
        <w:rPr>
          <w:rFonts w:ascii="Times New Roman" w:hAnsi="Times New Roman" w:hint="eastAsia"/>
          <w:sz w:val="28"/>
          <w:szCs w:val="28"/>
        </w:rPr>
        <w:t>в</w:t>
      </w:r>
      <w:r w:rsidR="009D3CAB" w:rsidRPr="006F6C42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организациях в сфере культуры</w:t>
      </w:r>
      <w:r w:rsidR="00D74193" w:rsidRPr="006F6C42">
        <w:rPr>
          <w:rFonts w:ascii="Times New Roman" w:hAnsi="Times New Roman"/>
          <w:sz w:val="28"/>
          <w:szCs w:val="28"/>
        </w:rPr>
        <w:t>».</w:t>
      </w:r>
    </w:p>
    <w:p w:rsidR="00D74193" w:rsidRDefault="000D0E28" w:rsidP="009D3C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20D4A">
        <w:rPr>
          <w:rFonts w:ascii="Times New Roman" w:hAnsi="Times New Roman"/>
          <w:sz w:val="28"/>
          <w:szCs w:val="28"/>
        </w:rPr>
        <w:t>.</w:t>
      </w:r>
      <w:r w:rsidR="007D4A7E">
        <w:rPr>
          <w:rFonts w:ascii="Times New Roman" w:hAnsi="Times New Roman"/>
          <w:sz w:val="28"/>
          <w:szCs w:val="28"/>
        </w:rPr>
        <w:t>2</w:t>
      </w:r>
      <w:r w:rsidR="00020D4A">
        <w:rPr>
          <w:rFonts w:ascii="Times New Roman" w:hAnsi="Times New Roman"/>
          <w:sz w:val="28"/>
          <w:szCs w:val="28"/>
        </w:rPr>
        <w:t xml:space="preserve">. </w:t>
      </w:r>
      <w:r w:rsidR="007D4A7E">
        <w:rPr>
          <w:rFonts w:ascii="Times New Roman" w:hAnsi="Times New Roman"/>
          <w:sz w:val="28"/>
          <w:szCs w:val="28"/>
        </w:rPr>
        <w:t>П</w:t>
      </w:r>
      <w:r w:rsidR="00D74193">
        <w:rPr>
          <w:rFonts w:ascii="Times New Roman" w:hAnsi="Times New Roman"/>
          <w:sz w:val="28"/>
          <w:szCs w:val="28"/>
        </w:rPr>
        <w:t>ункт 1.2.2 изложить в следующей редакции:</w:t>
      </w:r>
    </w:p>
    <w:p w:rsidR="00D74193" w:rsidRPr="00D74193" w:rsidRDefault="00D741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«1.2.2. </w:t>
      </w:r>
      <w:r w:rsidRPr="00D74193">
        <w:rPr>
          <w:rFonts w:ascii="Times New Roman" w:hAnsi="Times New Roman"/>
          <w:sz w:val="28"/>
          <w:szCs w:val="28"/>
        </w:rPr>
        <w:t xml:space="preserve">В процессе исполнения муниципальной функции Управление культуры взаимодействует с муниципальными бюджетными учреждениями дополнительного образования </w:t>
      </w:r>
      <w:r w:rsidR="0020438D">
        <w:rPr>
          <w:rFonts w:ascii="Times New Roman" w:hAnsi="Times New Roman"/>
          <w:sz w:val="28"/>
          <w:szCs w:val="28"/>
        </w:rPr>
        <w:t xml:space="preserve">в сфере культуры </w:t>
      </w:r>
      <w:r w:rsidRPr="00D74193">
        <w:rPr>
          <w:rFonts w:ascii="Times New Roman" w:hAnsi="Times New Roman"/>
          <w:sz w:val="28"/>
          <w:szCs w:val="28"/>
        </w:rPr>
        <w:t>города Новокузнецка (далее - учреждения дополнительного образования в сфере культуры).</w:t>
      </w:r>
    </w:p>
    <w:p w:rsidR="00D74193" w:rsidRPr="00D74193" w:rsidRDefault="0020438D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74193" w:rsidRPr="00D74193">
        <w:rPr>
          <w:rFonts w:ascii="Times New Roman" w:hAnsi="Times New Roman"/>
          <w:sz w:val="28"/>
          <w:szCs w:val="28"/>
        </w:rPr>
        <w:t>чреждениями дополнительного образования в сфере культуры, обеспечивающими исполнение муниципальной функции, являются:</w:t>
      </w:r>
    </w:p>
    <w:p w:rsidR="00D74193" w:rsidRPr="00D74193" w:rsidRDefault="00D741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4193">
        <w:rPr>
          <w:rFonts w:ascii="Times New Roman" w:hAnsi="Times New Roman"/>
          <w:sz w:val="28"/>
          <w:szCs w:val="28"/>
        </w:rPr>
        <w:t xml:space="preserve">- </w:t>
      </w:r>
      <w:r w:rsidR="001458E8">
        <w:rPr>
          <w:rFonts w:ascii="Times New Roman" w:hAnsi="Times New Roman"/>
          <w:sz w:val="28"/>
          <w:szCs w:val="28"/>
        </w:rPr>
        <w:t>м</w:t>
      </w:r>
      <w:r w:rsidR="0020438D" w:rsidRPr="0020438D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 «Детская школа искусств №1»</w:t>
      </w:r>
      <w:r w:rsidRPr="00D74193">
        <w:rPr>
          <w:rFonts w:ascii="Times New Roman" w:hAnsi="Times New Roman"/>
          <w:sz w:val="28"/>
          <w:szCs w:val="28"/>
        </w:rPr>
        <w:t>;</w:t>
      </w:r>
    </w:p>
    <w:p w:rsidR="00D74193" w:rsidRPr="00D74193" w:rsidRDefault="00D741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4193">
        <w:rPr>
          <w:rFonts w:ascii="Times New Roman" w:hAnsi="Times New Roman"/>
          <w:sz w:val="28"/>
          <w:szCs w:val="28"/>
        </w:rPr>
        <w:t xml:space="preserve">- </w:t>
      </w:r>
      <w:r w:rsidR="001458E8">
        <w:rPr>
          <w:rFonts w:ascii="Times New Roman" w:hAnsi="Times New Roman"/>
          <w:sz w:val="28"/>
          <w:szCs w:val="28"/>
        </w:rPr>
        <w:t>м</w:t>
      </w:r>
      <w:r w:rsidR="0020438D" w:rsidRPr="0020438D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 «Детская школа искусств №47 им. М.Ф. Мацулевич»</w:t>
      </w:r>
      <w:r w:rsidR="0020438D">
        <w:rPr>
          <w:rFonts w:ascii="Times New Roman" w:hAnsi="Times New Roman"/>
          <w:sz w:val="28"/>
          <w:szCs w:val="28"/>
        </w:rPr>
        <w:t>;</w:t>
      </w:r>
    </w:p>
    <w:p w:rsidR="0020438D" w:rsidRDefault="00D741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4193">
        <w:rPr>
          <w:rFonts w:ascii="Times New Roman" w:hAnsi="Times New Roman"/>
          <w:sz w:val="28"/>
          <w:szCs w:val="28"/>
        </w:rPr>
        <w:t xml:space="preserve">- </w:t>
      </w:r>
      <w:r w:rsidR="001458E8">
        <w:rPr>
          <w:rFonts w:ascii="Times New Roman" w:hAnsi="Times New Roman"/>
          <w:sz w:val="28"/>
          <w:szCs w:val="28"/>
        </w:rPr>
        <w:t>м</w:t>
      </w:r>
      <w:r w:rsidR="0020438D" w:rsidRPr="0020438D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 «Детская школа искусств №48»</w:t>
      </w:r>
      <w:r w:rsidR="0020438D">
        <w:rPr>
          <w:rFonts w:ascii="Times New Roman" w:hAnsi="Times New Roman"/>
          <w:sz w:val="28"/>
          <w:szCs w:val="28"/>
        </w:rPr>
        <w:t>;</w:t>
      </w:r>
    </w:p>
    <w:p w:rsidR="0020438D" w:rsidRDefault="00D741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4193">
        <w:rPr>
          <w:rFonts w:ascii="Times New Roman" w:hAnsi="Times New Roman"/>
          <w:sz w:val="28"/>
          <w:szCs w:val="28"/>
        </w:rPr>
        <w:t xml:space="preserve">- </w:t>
      </w:r>
      <w:r w:rsidR="001458E8">
        <w:rPr>
          <w:rFonts w:ascii="Times New Roman" w:hAnsi="Times New Roman"/>
          <w:sz w:val="28"/>
          <w:szCs w:val="28"/>
        </w:rPr>
        <w:t>м</w:t>
      </w:r>
      <w:r w:rsidR="0020438D" w:rsidRPr="0020438D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 «Детская школа искусств №55»</w:t>
      </w:r>
      <w:r w:rsidR="0020438D">
        <w:rPr>
          <w:rFonts w:ascii="Times New Roman" w:hAnsi="Times New Roman"/>
          <w:sz w:val="28"/>
          <w:szCs w:val="28"/>
        </w:rPr>
        <w:t>;</w:t>
      </w:r>
    </w:p>
    <w:p w:rsidR="0020438D" w:rsidRDefault="00D741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4193">
        <w:rPr>
          <w:rFonts w:ascii="Times New Roman" w:hAnsi="Times New Roman"/>
          <w:sz w:val="28"/>
          <w:szCs w:val="28"/>
        </w:rPr>
        <w:t xml:space="preserve">- </w:t>
      </w:r>
      <w:r w:rsidR="001458E8">
        <w:rPr>
          <w:rFonts w:ascii="Times New Roman" w:hAnsi="Times New Roman"/>
          <w:sz w:val="28"/>
          <w:szCs w:val="28"/>
        </w:rPr>
        <w:t>м</w:t>
      </w:r>
      <w:r w:rsidR="0020438D" w:rsidRPr="0020438D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 «Детская школа искусств №58»</w:t>
      </w:r>
      <w:r w:rsidR="0020438D">
        <w:rPr>
          <w:rFonts w:ascii="Times New Roman" w:hAnsi="Times New Roman"/>
          <w:sz w:val="28"/>
          <w:szCs w:val="28"/>
        </w:rPr>
        <w:t>;</w:t>
      </w:r>
    </w:p>
    <w:p w:rsidR="0020438D" w:rsidRDefault="00D741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4193">
        <w:rPr>
          <w:rFonts w:ascii="Times New Roman" w:hAnsi="Times New Roman"/>
          <w:sz w:val="28"/>
          <w:szCs w:val="28"/>
        </w:rPr>
        <w:t xml:space="preserve">- </w:t>
      </w:r>
      <w:r w:rsidR="001458E8">
        <w:rPr>
          <w:rFonts w:ascii="Times New Roman" w:hAnsi="Times New Roman"/>
          <w:sz w:val="28"/>
          <w:szCs w:val="28"/>
        </w:rPr>
        <w:t>м</w:t>
      </w:r>
      <w:r w:rsidR="0020438D" w:rsidRPr="0020438D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 «Детская музыкальная школа №40»</w:t>
      </w:r>
      <w:r w:rsidR="0020438D">
        <w:rPr>
          <w:rFonts w:ascii="Times New Roman" w:hAnsi="Times New Roman"/>
          <w:sz w:val="28"/>
          <w:szCs w:val="28"/>
        </w:rPr>
        <w:t>.».</w:t>
      </w:r>
    </w:p>
    <w:p w:rsidR="0020438D" w:rsidRDefault="000D0E28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20D4A">
        <w:rPr>
          <w:rFonts w:ascii="Times New Roman" w:hAnsi="Times New Roman"/>
          <w:sz w:val="28"/>
          <w:szCs w:val="28"/>
        </w:rPr>
        <w:t>.</w:t>
      </w:r>
      <w:r w:rsidR="007D4A7E">
        <w:rPr>
          <w:rFonts w:ascii="Times New Roman" w:hAnsi="Times New Roman"/>
          <w:sz w:val="28"/>
          <w:szCs w:val="28"/>
        </w:rPr>
        <w:t>3</w:t>
      </w:r>
      <w:r w:rsidR="00020D4A">
        <w:rPr>
          <w:rFonts w:ascii="Times New Roman" w:hAnsi="Times New Roman"/>
          <w:sz w:val="28"/>
          <w:szCs w:val="28"/>
        </w:rPr>
        <w:t xml:space="preserve">. В </w:t>
      </w:r>
      <w:r w:rsidR="0020438D">
        <w:rPr>
          <w:rFonts w:ascii="Times New Roman" w:hAnsi="Times New Roman"/>
          <w:sz w:val="28"/>
          <w:szCs w:val="28"/>
        </w:rPr>
        <w:t>пункте 1.3.1</w:t>
      </w:r>
      <w:r w:rsidR="00020D4A">
        <w:rPr>
          <w:rFonts w:ascii="Times New Roman" w:hAnsi="Times New Roman"/>
          <w:sz w:val="28"/>
          <w:szCs w:val="28"/>
        </w:rPr>
        <w:t>:</w:t>
      </w:r>
    </w:p>
    <w:p w:rsidR="000D0E28" w:rsidRDefault="000D0E28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0D0E28" w:rsidRDefault="000D0E28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117E8D">
        <w:rPr>
          <w:rFonts w:ascii="Times New Roman" w:hAnsi="Times New Roman"/>
          <w:sz w:val="28"/>
          <w:szCs w:val="28"/>
        </w:rPr>
        <w:t xml:space="preserve">Конституция Российской Федерации </w:t>
      </w:r>
      <w:r w:rsidR="007E6C28" w:rsidRPr="007E6C28">
        <w:rPr>
          <w:rFonts w:ascii="Times New Roman" w:hAnsi="Times New Roman"/>
          <w:sz w:val="28"/>
          <w:szCs w:val="28"/>
        </w:rPr>
        <w:t>(с изменениями и дополнениями) («Российская газета», 25.12.1993, №237; официальный интернет-портал правовой информации http://www.pravo.gov.ru, 01.08.2014; «Собрание законодательства Российской Федерации», 04.08.2014, №31, ст. 4398)</w:t>
      </w:r>
      <w:r w:rsidRPr="007E6C28">
        <w:rPr>
          <w:rFonts w:ascii="Times New Roman" w:hAnsi="Times New Roman"/>
          <w:sz w:val="28"/>
          <w:szCs w:val="28"/>
        </w:rPr>
        <w:t>;»;</w:t>
      </w:r>
    </w:p>
    <w:p w:rsidR="0020438D" w:rsidRDefault="00020D4A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0438D">
        <w:rPr>
          <w:rFonts w:ascii="Times New Roman" w:hAnsi="Times New Roman"/>
          <w:sz w:val="28"/>
          <w:szCs w:val="28"/>
        </w:rPr>
        <w:t>бзац третий изложить в следующей редакции:</w:t>
      </w:r>
    </w:p>
    <w:p w:rsidR="0020438D" w:rsidRDefault="0020438D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20438D">
        <w:rPr>
          <w:rFonts w:ascii="Times New Roman" w:hAnsi="Times New Roman"/>
          <w:sz w:val="28"/>
          <w:szCs w:val="28"/>
        </w:rPr>
        <w:t xml:space="preserve">- </w:t>
      </w:r>
      <w:r w:rsidRPr="0020438D">
        <w:rPr>
          <w:rFonts w:ascii="Times New Roman" w:hAnsi="Times New Roman" w:hint="eastAsia"/>
          <w:sz w:val="28"/>
          <w:szCs w:val="28"/>
        </w:rPr>
        <w:t>Федеральный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закон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от</w:t>
      </w:r>
      <w:r w:rsidRPr="0020438D">
        <w:rPr>
          <w:rFonts w:ascii="Times New Roman" w:hAnsi="Times New Roman"/>
          <w:sz w:val="28"/>
          <w:szCs w:val="28"/>
        </w:rPr>
        <w:t xml:space="preserve"> 29.12.2012 </w:t>
      </w:r>
      <w:r>
        <w:rPr>
          <w:rFonts w:ascii="Times New Roman" w:hAnsi="Times New Roman"/>
          <w:sz w:val="28"/>
          <w:szCs w:val="28"/>
        </w:rPr>
        <w:t>№</w:t>
      </w:r>
      <w:r w:rsidRPr="0020438D">
        <w:rPr>
          <w:rFonts w:ascii="Times New Roman" w:hAnsi="Times New Roman"/>
          <w:sz w:val="28"/>
          <w:szCs w:val="28"/>
        </w:rPr>
        <w:t>273-</w:t>
      </w:r>
      <w:r w:rsidRPr="0020438D">
        <w:rPr>
          <w:rFonts w:ascii="Times New Roman" w:hAnsi="Times New Roman" w:hint="eastAsia"/>
          <w:sz w:val="28"/>
          <w:szCs w:val="28"/>
        </w:rPr>
        <w:t>ФЗ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0438D">
        <w:rPr>
          <w:rFonts w:ascii="Times New Roman" w:hAnsi="Times New Roman" w:hint="eastAsia"/>
          <w:sz w:val="28"/>
          <w:szCs w:val="28"/>
        </w:rPr>
        <w:t>Об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образовании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в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Российской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»</w:t>
      </w:r>
      <w:r w:rsidRPr="0020438D">
        <w:rPr>
          <w:rFonts w:ascii="Times New Roman" w:hAnsi="Times New Roman"/>
          <w:sz w:val="28"/>
          <w:szCs w:val="28"/>
        </w:rPr>
        <w:t xml:space="preserve"> (</w:t>
      </w:r>
      <w:r w:rsidRPr="0020438D">
        <w:rPr>
          <w:rFonts w:ascii="Times New Roman" w:hAnsi="Times New Roman" w:hint="eastAsia"/>
          <w:sz w:val="28"/>
          <w:szCs w:val="28"/>
        </w:rPr>
        <w:t>с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изменениями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и</w:t>
      </w:r>
      <w:r w:rsidRPr="0020438D">
        <w:rPr>
          <w:rFonts w:ascii="Times New Roman" w:hAnsi="Times New Roman"/>
          <w:sz w:val="28"/>
          <w:szCs w:val="28"/>
        </w:rPr>
        <w:t xml:space="preserve"> </w:t>
      </w:r>
      <w:r w:rsidRPr="0020438D">
        <w:rPr>
          <w:rFonts w:ascii="Times New Roman" w:hAnsi="Times New Roman" w:hint="eastAsia"/>
          <w:sz w:val="28"/>
          <w:szCs w:val="28"/>
        </w:rPr>
        <w:t>дополнениями</w:t>
      </w:r>
      <w:r w:rsidRPr="0020438D">
        <w:rPr>
          <w:rFonts w:ascii="Times New Roman" w:hAnsi="Times New Roman"/>
          <w:sz w:val="28"/>
          <w:szCs w:val="28"/>
        </w:rPr>
        <w:t>) (</w:t>
      </w:r>
      <w:r w:rsidR="007D4A7E">
        <w:rPr>
          <w:rFonts w:ascii="Times New Roman" w:hAnsi="Times New Roman" w:hint="eastAsia"/>
          <w:sz w:val="28"/>
          <w:szCs w:val="28"/>
        </w:rPr>
        <w:t>о</w:t>
      </w:r>
      <w:r w:rsidR="007D4A7E" w:rsidRPr="007D4A7E">
        <w:rPr>
          <w:rFonts w:ascii="Times New Roman" w:hAnsi="Times New Roman" w:hint="eastAsia"/>
          <w:sz w:val="28"/>
          <w:szCs w:val="28"/>
        </w:rPr>
        <w:t>фициальный</w:t>
      </w:r>
      <w:r w:rsidR="007D4A7E" w:rsidRPr="007D4A7E">
        <w:rPr>
          <w:rFonts w:ascii="Times New Roman" w:hAnsi="Times New Roman"/>
          <w:sz w:val="28"/>
          <w:szCs w:val="28"/>
        </w:rPr>
        <w:t xml:space="preserve"> </w:t>
      </w:r>
      <w:r w:rsidR="007D4A7E" w:rsidRPr="007D4A7E">
        <w:rPr>
          <w:rFonts w:ascii="Times New Roman" w:hAnsi="Times New Roman" w:hint="eastAsia"/>
          <w:sz w:val="28"/>
          <w:szCs w:val="28"/>
        </w:rPr>
        <w:t>интернет</w:t>
      </w:r>
      <w:r w:rsidR="007D4A7E" w:rsidRPr="007D4A7E">
        <w:rPr>
          <w:rFonts w:ascii="Times New Roman" w:hAnsi="Times New Roman"/>
          <w:sz w:val="28"/>
          <w:szCs w:val="28"/>
        </w:rPr>
        <w:t>-</w:t>
      </w:r>
      <w:r w:rsidR="007D4A7E" w:rsidRPr="007D4A7E">
        <w:rPr>
          <w:rFonts w:ascii="Times New Roman" w:hAnsi="Times New Roman" w:hint="eastAsia"/>
          <w:sz w:val="28"/>
          <w:szCs w:val="28"/>
        </w:rPr>
        <w:t>портал</w:t>
      </w:r>
      <w:r w:rsidR="007D4A7E" w:rsidRPr="007D4A7E">
        <w:rPr>
          <w:rFonts w:ascii="Times New Roman" w:hAnsi="Times New Roman"/>
          <w:sz w:val="28"/>
          <w:szCs w:val="28"/>
        </w:rPr>
        <w:t xml:space="preserve"> </w:t>
      </w:r>
      <w:r w:rsidR="007D4A7E" w:rsidRPr="007D4A7E">
        <w:rPr>
          <w:rFonts w:ascii="Times New Roman" w:hAnsi="Times New Roman" w:hint="eastAsia"/>
          <w:sz w:val="28"/>
          <w:szCs w:val="28"/>
        </w:rPr>
        <w:t>правовой</w:t>
      </w:r>
      <w:r w:rsidR="007D4A7E" w:rsidRPr="007D4A7E">
        <w:rPr>
          <w:rFonts w:ascii="Times New Roman" w:hAnsi="Times New Roman"/>
          <w:sz w:val="28"/>
          <w:szCs w:val="28"/>
        </w:rPr>
        <w:t xml:space="preserve"> </w:t>
      </w:r>
      <w:r w:rsidR="007D4A7E" w:rsidRPr="007D4A7E">
        <w:rPr>
          <w:rFonts w:ascii="Times New Roman" w:hAnsi="Times New Roman" w:hint="eastAsia"/>
          <w:sz w:val="28"/>
          <w:szCs w:val="28"/>
        </w:rPr>
        <w:t>информации</w:t>
      </w:r>
      <w:r w:rsidR="007D4A7E" w:rsidRPr="007D4A7E">
        <w:rPr>
          <w:rFonts w:ascii="Times New Roman" w:hAnsi="Times New Roman"/>
          <w:sz w:val="28"/>
          <w:szCs w:val="28"/>
        </w:rPr>
        <w:t xml:space="preserve"> http</w:t>
      </w:r>
      <w:r w:rsidR="00940B8D">
        <w:rPr>
          <w:rFonts w:ascii="Times New Roman" w:hAnsi="Times New Roman"/>
          <w:sz w:val="28"/>
          <w:szCs w:val="28"/>
        </w:rPr>
        <w:t>://www.pravo.gov.ru, 30.12.2012</w:t>
      </w:r>
      <w:r w:rsidR="007E6C28">
        <w:rPr>
          <w:rFonts w:ascii="Times New Roman" w:hAnsi="Times New Roman"/>
          <w:sz w:val="28"/>
          <w:szCs w:val="28"/>
        </w:rPr>
        <w:t xml:space="preserve">; «Собрание законодательства Российской Федерации», </w:t>
      </w:r>
      <w:r w:rsidR="007E6C28" w:rsidRPr="007E6C28">
        <w:rPr>
          <w:rFonts w:ascii="Times New Roman" w:hAnsi="Times New Roman"/>
          <w:sz w:val="28"/>
          <w:szCs w:val="28"/>
        </w:rPr>
        <w:t xml:space="preserve">31.12.2012, </w:t>
      </w:r>
      <w:r w:rsidR="007E6C28">
        <w:rPr>
          <w:rFonts w:ascii="Times New Roman" w:hAnsi="Times New Roman"/>
          <w:sz w:val="28"/>
          <w:szCs w:val="28"/>
        </w:rPr>
        <w:t>№</w:t>
      </w:r>
      <w:r w:rsidR="007E6C28" w:rsidRPr="007E6C28">
        <w:rPr>
          <w:rFonts w:ascii="Times New Roman" w:hAnsi="Times New Roman"/>
          <w:sz w:val="28"/>
          <w:szCs w:val="28"/>
        </w:rPr>
        <w:t>53 (ч. 1), ст. 7598</w:t>
      </w:r>
      <w:r w:rsidR="007E6C28">
        <w:rPr>
          <w:rFonts w:ascii="Times New Roman" w:hAnsi="Times New Roman"/>
          <w:sz w:val="28"/>
          <w:szCs w:val="28"/>
        </w:rPr>
        <w:t xml:space="preserve">; «Российская газета», </w:t>
      </w:r>
      <w:r w:rsidR="007E6C28" w:rsidRPr="007E6C28">
        <w:rPr>
          <w:rFonts w:ascii="Times New Roman" w:hAnsi="Times New Roman"/>
          <w:sz w:val="28"/>
          <w:szCs w:val="28"/>
        </w:rPr>
        <w:t>31.12.2012</w:t>
      </w:r>
      <w:r w:rsidR="007E6C28">
        <w:rPr>
          <w:rFonts w:ascii="Times New Roman" w:hAnsi="Times New Roman"/>
          <w:sz w:val="28"/>
          <w:szCs w:val="28"/>
        </w:rPr>
        <w:t>, №</w:t>
      </w:r>
      <w:r w:rsidR="007E6C28" w:rsidRPr="007E6C28">
        <w:rPr>
          <w:rFonts w:ascii="Times New Roman" w:hAnsi="Times New Roman"/>
          <w:sz w:val="28"/>
          <w:szCs w:val="28"/>
        </w:rPr>
        <w:t>303</w:t>
      </w:r>
      <w:r w:rsidRPr="0020438D">
        <w:rPr>
          <w:rFonts w:ascii="Times New Roman" w:hAnsi="Times New Roman"/>
          <w:sz w:val="28"/>
          <w:szCs w:val="28"/>
        </w:rPr>
        <w:t>);</w:t>
      </w:r>
      <w:r w:rsidR="00CA7F2C">
        <w:rPr>
          <w:rFonts w:ascii="Times New Roman" w:hAnsi="Times New Roman"/>
          <w:sz w:val="28"/>
          <w:szCs w:val="28"/>
        </w:rPr>
        <w:t>»</w:t>
      </w:r>
      <w:r w:rsidR="0077565B">
        <w:rPr>
          <w:rFonts w:ascii="Times New Roman" w:hAnsi="Times New Roman"/>
          <w:sz w:val="28"/>
          <w:szCs w:val="28"/>
        </w:rPr>
        <w:t>;</w:t>
      </w:r>
    </w:p>
    <w:p w:rsidR="000D0E28" w:rsidRDefault="000D0E28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изложить в следующей редакции:</w:t>
      </w:r>
    </w:p>
    <w:p w:rsidR="000D0E28" w:rsidRDefault="000D0E28" w:rsidP="000D0E28">
      <w:pPr>
        <w:pStyle w:val="ConsPlusNormal"/>
        <w:ind w:firstLine="709"/>
        <w:jc w:val="both"/>
      </w:pPr>
      <w:r w:rsidRPr="00A86E25">
        <w:t>«- Основы законодательства Российской Федерации о культуре</w:t>
      </w:r>
      <w:r w:rsidR="007E6C28" w:rsidRPr="00A86E25">
        <w:t>,</w:t>
      </w:r>
      <w:r w:rsidRPr="00A86E25">
        <w:t xml:space="preserve"> </w:t>
      </w:r>
      <w:r w:rsidR="007E6C28" w:rsidRPr="00A86E25">
        <w:t>утвержденны</w:t>
      </w:r>
      <w:r w:rsidR="0076314A">
        <w:t>е</w:t>
      </w:r>
      <w:r w:rsidR="007E6C28" w:rsidRPr="00A86E25">
        <w:t xml:space="preserve"> Верховным Советом Российской Федерации 09.10.1992 №3612-1 (с изменениями и дополнениями) («Российская газета», 17.11.1992, №248)</w:t>
      </w:r>
      <w:r w:rsidRPr="00A86E25">
        <w:t>;»;</w:t>
      </w:r>
    </w:p>
    <w:p w:rsidR="00CA7F2C" w:rsidRDefault="00020D4A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A7F2C">
        <w:rPr>
          <w:rFonts w:ascii="Times New Roman" w:hAnsi="Times New Roman"/>
          <w:sz w:val="28"/>
          <w:szCs w:val="28"/>
        </w:rPr>
        <w:t>бзац десятый исключить</w:t>
      </w:r>
      <w:r w:rsidR="0077565B">
        <w:rPr>
          <w:rFonts w:ascii="Times New Roman" w:hAnsi="Times New Roman"/>
          <w:sz w:val="28"/>
          <w:szCs w:val="28"/>
        </w:rPr>
        <w:t>;</w:t>
      </w:r>
    </w:p>
    <w:p w:rsidR="00CA7F2C" w:rsidRDefault="00020D4A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A7F2C">
        <w:rPr>
          <w:rFonts w:ascii="Times New Roman" w:hAnsi="Times New Roman"/>
          <w:sz w:val="28"/>
          <w:szCs w:val="28"/>
        </w:rPr>
        <w:t>бзац одиннадцатый изложить в следующей редакции:</w:t>
      </w:r>
    </w:p>
    <w:p w:rsidR="00CA7F2C" w:rsidRDefault="00CA7F2C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A7F2C">
        <w:rPr>
          <w:rFonts w:ascii="Times New Roman" w:hAnsi="Times New Roman"/>
          <w:sz w:val="28"/>
          <w:szCs w:val="28"/>
        </w:rPr>
        <w:t xml:space="preserve">- </w:t>
      </w:r>
      <w:r w:rsidRPr="00CA7F2C">
        <w:rPr>
          <w:rFonts w:ascii="Times New Roman" w:hAnsi="Times New Roman" w:hint="eastAsia"/>
          <w:sz w:val="28"/>
          <w:szCs w:val="28"/>
        </w:rPr>
        <w:t>Постановление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Правительства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Российской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Федерации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от</w:t>
      </w:r>
      <w:r w:rsidRPr="00CA7F2C">
        <w:rPr>
          <w:rFonts w:ascii="Times New Roman" w:hAnsi="Times New Roman"/>
          <w:sz w:val="28"/>
          <w:szCs w:val="28"/>
        </w:rPr>
        <w:t xml:space="preserve"> 15.08.2013 </w:t>
      </w:r>
      <w:r>
        <w:rPr>
          <w:rFonts w:ascii="Times New Roman" w:hAnsi="Times New Roman"/>
          <w:sz w:val="28"/>
          <w:szCs w:val="28"/>
        </w:rPr>
        <w:t>№</w:t>
      </w:r>
      <w:r w:rsidRPr="00CA7F2C">
        <w:rPr>
          <w:rFonts w:ascii="Times New Roman" w:hAnsi="Times New Roman"/>
          <w:sz w:val="28"/>
          <w:szCs w:val="28"/>
        </w:rPr>
        <w:t xml:space="preserve">706 </w:t>
      </w:r>
      <w:r>
        <w:rPr>
          <w:rFonts w:ascii="Times New Roman" w:hAnsi="Times New Roman"/>
          <w:sz w:val="28"/>
          <w:szCs w:val="28"/>
        </w:rPr>
        <w:t>«</w:t>
      </w:r>
      <w:r w:rsidRPr="00CA7F2C">
        <w:rPr>
          <w:rFonts w:ascii="Times New Roman" w:hAnsi="Times New Roman" w:hint="eastAsia"/>
          <w:sz w:val="28"/>
          <w:szCs w:val="28"/>
        </w:rPr>
        <w:t>Об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утверждении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Правил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оказания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платных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образовательных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»</w:t>
      </w:r>
      <w:r w:rsidRPr="00CA7F2C">
        <w:rPr>
          <w:rFonts w:ascii="Times New Roman" w:hAnsi="Times New Roman"/>
          <w:sz w:val="28"/>
          <w:szCs w:val="28"/>
        </w:rPr>
        <w:t xml:space="preserve"> (</w:t>
      </w:r>
      <w:r w:rsidR="0077565B">
        <w:rPr>
          <w:rFonts w:ascii="Times New Roman" w:hAnsi="Times New Roman" w:hint="eastAsia"/>
          <w:sz w:val="28"/>
          <w:szCs w:val="28"/>
        </w:rPr>
        <w:t>о</w:t>
      </w:r>
      <w:r w:rsidR="0077565B" w:rsidRPr="0077565B">
        <w:rPr>
          <w:rFonts w:ascii="Times New Roman" w:hAnsi="Times New Roman" w:hint="eastAsia"/>
          <w:sz w:val="28"/>
          <w:szCs w:val="28"/>
        </w:rPr>
        <w:t>фициальный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интернет</w:t>
      </w:r>
      <w:r w:rsidR="0077565B" w:rsidRPr="0077565B">
        <w:rPr>
          <w:rFonts w:ascii="Times New Roman" w:hAnsi="Times New Roman"/>
          <w:sz w:val="28"/>
          <w:szCs w:val="28"/>
        </w:rPr>
        <w:t>-</w:t>
      </w:r>
      <w:r w:rsidR="0077565B" w:rsidRPr="0077565B">
        <w:rPr>
          <w:rFonts w:ascii="Times New Roman" w:hAnsi="Times New Roman" w:hint="eastAsia"/>
          <w:sz w:val="28"/>
          <w:szCs w:val="28"/>
        </w:rPr>
        <w:t>портал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правовой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информации</w:t>
      </w:r>
      <w:r w:rsidR="0077565B" w:rsidRPr="0077565B">
        <w:rPr>
          <w:rFonts w:ascii="Times New Roman" w:hAnsi="Times New Roman"/>
          <w:sz w:val="28"/>
          <w:szCs w:val="28"/>
        </w:rPr>
        <w:t xml:space="preserve"> http</w:t>
      </w:r>
      <w:r w:rsidR="00940B8D">
        <w:rPr>
          <w:rFonts w:ascii="Times New Roman" w:hAnsi="Times New Roman"/>
          <w:sz w:val="28"/>
          <w:szCs w:val="28"/>
        </w:rPr>
        <w:t>://www.pravo.gov.ru, 20.08.2013</w:t>
      </w:r>
      <w:r w:rsidR="005E1820">
        <w:rPr>
          <w:rFonts w:ascii="Times New Roman" w:hAnsi="Times New Roman"/>
          <w:sz w:val="28"/>
          <w:szCs w:val="28"/>
        </w:rPr>
        <w:t xml:space="preserve">; «Российская газета», </w:t>
      </w:r>
      <w:r w:rsidR="005E1820" w:rsidRPr="005E1820">
        <w:rPr>
          <w:rFonts w:ascii="Times New Roman" w:hAnsi="Times New Roman"/>
          <w:sz w:val="28"/>
          <w:szCs w:val="28"/>
        </w:rPr>
        <w:t>23.08.2013</w:t>
      </w:r>
      <w:r w:rsidR="005E1820">
        <w:rPr>
          <w:rFonts w:ascii="Times New Roman" w:hAnsi="Times New Roman"/>
          <w:sz w:val="28"/>
          <w:szCs w:val="28"/>
        </w:rPr>
        <w:t>,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>
        <w:rPr>
          <w:rFonts w:ascii="Times New Roman" w:hAnsi="Times New Roman"/>
          <w:sz w:val="28"/>
          <w:szCs w:val="28"/>
        </w:rPr>
        <w:t>№</w:t>
      </w:r>
      <w:r w:rsidR="005E1820" w:rsidRPr="005E1820">
        <w:rPr>
          <w:rFonts w:ascii="Times New Roman" w:hAnsi="Times New Roman"/>
          <w:sz w:val="28"/>
          <w:szCs w:val="28"/>
        </w:rPr>
        <w:t>187</w:t>
      </w:r>
      <w:r w:rsidR="005E1820">
        <w:rPr>
          <w:rFonts w:ascii="Times New Roman" w:hAnsi="Times New Roman"/>
          <w:sz w:val="28"/>
          <w:szCs w:val="28"/>
        </w:rPr>
        <w:t xml:space="preserve">; «Собрание законодательства Российской Федерации», </w:t>
      </w:r>
      <w:r w:rsidR="005E1820" w:rsidRPr="005E1820">
        <w:rPr>
          <w:rFonts w:ascii="Times New Roman" w:hAnsi="Times New Roman"/>
          <w:sz w:val="28"/>
          <w:szCs w:val="28"/>
        </w:rPr>
        <w:t xml:space="preserve">26.08.2013, </w:t>
      </w:r>
      <w:r w:rsidR="005E1820">
        <w:rPr>
          <w:rFonts w:ascii="Times New Roman" w:hAnsi="Times New Roman"/>
          <w:sz w:val="28"/>
          <w:szCs w:val="28"/>
        </w:rPr>
        <w:t>№</w:t>
      </w:r>
      <w:r w:rsidR="005E1820" w:rsidRPr="005E1820">
        <w:rPr>
          <w:rFonts w:ascii="Times New Roman" w:hAnsi="Times New Roman"/>
          <w:sz w:val="28"/>
          <w:szCs w:val="28"/>
        </w:rPr>
        <w:t>34, ст. 4437</w:t>
      </w:r>
      <w:r w:rsidRPr="00CA7F2C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>»</w:t>
      </w:r>
      <w:r w:rsidR="0077565B">
        <w:rPr>
          <w:rFonts w:ascii="Times New Roman" w:hAnsi="Times New Roman"/>
          <w:sz w:val="28"/>
          <w:szCs w:val="28"/>
        </w:rPr>
        <w:t>;</w:t>
      </w:r>
    </w:p>
    <w:p w:rsidR="00EA5B4A" w:rsidRDefault="00EA5B4A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двенадцатый исключить;</w:t>
      </w:r>
    </w:p>
    <w:p w:rsidR="00CA7F2C" w:rsidRDefault="00020D4A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A7F2C">
        <w:rPr>
          <w:rFonts w:ascii="Times New Roman" w:hAnsi="Times New Roman"/>
          <w:sz w:val="28"/>
          <w:szCs w:val="28"/>
        </w:rPr>
        <w:t>бзац тринадцатый изложить в следующей редакции:</w:t>
      </w:r>
    </w:p>
    <w:p w:rsidR="00CA7F2C" w:rsidRDefault="00CA7F2C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A7F2C">
        <w:rPr>
          <w:rFonts w:ascii="Times New Roman" w:hAnsi="Times New Roman"/>
          <w:sz w:val="28"/>
          <w:szCs w:val="28"/>
        </w:rPr>
        <w:t xml:space="preserve">- </w:t>
      </w:r>
      <w:r w:rsidRPr="00CA7F2C">
        <w:rPr>
          <w:rFonts w:ascii="Times New Roman" w:hAnsi="Times New Roman" w:hint="eastAsia"/>
          <w:sz w:val="28"/>
          <w:szCs w:val="28"/>
        </w:rPr>
        <w:t>Закон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Кемеровской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области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от</w:t>
      </w:r>
      <w:r w:rsidRPr="00CA7F2C">
        <w:rPr>
          <w:rFonts w:ascii="Times New Roman" w:hAnsi="Times New Roman"/>
          <w:sz w:val="28"/>
          <w:szCs w:val="28"/>
        </w:rPr>
        <w:t xml:space="preserve"> 05.07.2013 </w:t>
      </w:r>
      <w:r>
        <w:rPr>
          <w:rFonts w:ascii="Times New Roman" w:hAnsi="Times New Roman"/>
          <w:sz w:val="28"/>
          <w:szCs w:val="28"/>
        </w:rPr>
        <w:t>№</w:t>
      </w:r>
      <w:r w:rsidRPr="00CA7F2C">
        <w:rPr>
          <w:rFonts w:ascii="Times New Roman" w:hAnsi="Times New Roman"/>
          <w:sz w:val="28"/>
          <w:szCs w:val="28"/>
        </w:rPr>
        <w:t>86-</w:t>
      </w:r>
      <w:r w:rsidRPr="00CA7F2C">
        <w:rPr>
          <w:rFonts w:ascii="Times New Roman" w:hAnsi="Times New Roman" w:hint="eastAsia"/>
          <w:sz w:val="28"/>
          <w:szCs w:val="28"/>
        </w:rPr>
        <w:t>ОЗ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A7F2C">
        <w:rPr>
          <w:rFonts w:ascii="Times New Roman" w:hAnsi="Times New Roman" w:hint="eastAsia"/>
          <w:sz w:val="28"/>
          <w:szCs w:val="28"/>
        </w:rPr>
        <w:t>Об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образовании</w:t>
      </w:r>
      <w:r>
        <w:rPr>
          <w:rFonts w:ascii="Times New Roman" w:hAnsi="Times New Roman"/>
          <w:sz w:val="28"/>
          <w:szCs w:val="28"/>
        </w:rPr>
        <w:t>»</w:t>
      </w:r>
      <w:r w:rsidRPr="00CA7F2C">
        <w:rPr>
          <w:rFonts w:ascii="Times New Roman" w:hAnsi="Times New Roman"/>
          <w:sz w:val="28"/>
          <w:szCs w:val="28"/>
        </w:rPr>
        <w:t xml:space="preserve"> (</w:t>
      </w:r>
      <w:r w:rsidRPr="00CA7F2C">
        <w:rPr>
          <w:rFonts w:ascii="Times New Roman" w:hAnsi="Times New Roman" w:hint="eastAsia"/>
          <w:sz w:val="28"/>
          <w:szCs w:val="28"/>
        </w:rPr>
        <w:t>с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изменениями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и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дополнениями</w:t>
      </w:r>
      <w:r w:rsidRPr="00CA7F2C">
        <w:rPr>
          <w:rFonts w:ascii="Times New Roman" w:hAnsi="Times New Roman"/>
          <w:sz w:val="28"/>
          <w:szCs w:val="28"/>
        </w:rPr>
        <w:t>) (</w:t>
      </w:r>
      <w:r w:rsidRPr="00CA7F2C">
        <w:rPr>
          <w:rFonts w:ascii="Times New Roman" w:hAnsi="Times New Roman" w:hint="eastAsia"/>
          <w:sz w:val="28"/>
          <w:szCs w:val="28"/>
        </w:rPr>
        <w:t>приложение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A7F2C">
        <w:rPr>
          <w:rFonts w:ascii="Times New Roman" w:hAnsi="Times New Roman" w:hint="eastAsia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»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к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 w:rsidRPr="00CA7F2C">
        <w:rPr>
          <w:rFonts w:ascii="Times New Roman" w:hAnsi="Times New Roman" w:hint="eastAsia"/>
          <w:sz w:val="28"/>
          <w:szCs w:val="28"/>
        </w:rPr>
        <w:t>газете</w:t>
      </w:r>
      <w:r w:rsidRPr="00CA7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A7F2C">
        <w:rPr>
          <w:rFonts w:ascii="Times New Roman" w:hAnsi="Times New Roman" w:hint="eastAsia"/>
          <w:sz w:val="28"/>
          <w:szCs w:val="28"/>
        </w:rPr>
        <w:t>Кузбасс</w:t>
      </w:r>
      <w:r>
        <w:rPr>
          <w:rFonts w:ascii="Times New Roman" w:hAnsi="Times New Roman"/>
          <w:sz w:val="28"/>
          <w:szCs w:val="28"/>
        </w:rPr>
        <w:t>»</w:t>
      </w:r>
      <w:r w:rsidRPr="00CA7F2C">
        <w:rPr>
          <w:rFonts w:ascii="Times New Roman" w:hAnsi="Times New Roman"/>
          <w:sz w:val="28"/>
          <w:szCs w:val="28"/>
        </w:rPr>
        <w:t xml:space="preserve">, 10.07.2013, </w:t>
      </w:r>
      <w:r>
        <w:rPr>
          <w:rFonts w:ascii="Times New Roman" w:hAnsi="Times New Roman"/>
          <w:sz w:val="28"/>
          <w:szCs w:val="28"/>
        </w:rPr>
        <w:t>№</w:t>
      </w:r>
      <w:r w:rsidRPr="00CA7F2C">
        <w:rPr>
          <w:rFonts w:ascii="Times New Roman" w:hAnsi="Times New Roman"/>
          <w:sz w:val="28"/>
          <w:szCs w:val="28"/>
        </w:rPr>
        <w:t>119</w:t>
      </w:r>
      <w:r w:rsidR="005E1820">
        <w:rPr>
          <w:rFonts w:ascii="Times New Roman" w:hAnsi="Times New Roman"/>
          <w:sz w:val="28"/>
          <w:szCs w:val="28"/>
        </w:rPr>
        <w:t xml:space="preserve">; </w:t>
      </w:r>
      <w:r w:rsidR="005E1820" w:rsidRPr="005E1820">
        <w:rPr>
          <w:rFonts w:ascii="Times New Roman" w:hAnsi="Times New Roman" w:hint="eastAsia"/>
          <w:sz w:val="28"/>
          <w:szCs w:val="28"/>
        </w:rPr>
        <w:t>сайт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>
        <w:rPr>
          <w:rFonts w:ascii="Times New Roman" w:hAnsi="Times New Roman"/>
          <w:sz w:val="28"/>
          <w:szCs w:val="28"/>
        </w:rPr>
        <w:t>«</w:t>
      </w:r>
      <w:r w:rsidR="005E1820" w:rsidRPr="005E1820">
        <w:rPr>
          <w:rFonts w:ascii="Times New Roman" w:hAnsi="Times New Roman" w:hint="eastAsia"/>
          <w:sz w:val="28"/>
          <w:szCs w:val="28"/>
        </w:rPr>
        <w:t>Электронные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 w:rsidRPr="005E1820">
        <w:rPr>
          <w:rFonts w:ascii="Times New Roman" w:hAnsi="Times New Roman" w:hint="eastAsia"/>
          <w:sz w:val="28"/>
          <w:szCs w:val="28"/>
        </w:rPr>
        <w:t>ведомости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 w:rsidRPr="005E1820">
        <w:rPr>
          <w:rFonts w:ascii="Times New Roman" w:hAnsi="Times New Roman" w:hint="eastAsia"/>
          <w:sz w:val="28"/>
          <w:szCs w:val="28"/>
        </w:rPr>
        <w:t>Совета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 w:rsidRPr="005E1820">
        <w:rPr>
          <w:rFonts w:ascii="Times New Roman" w:hAnsi="Times New Roman" w:hint="eastAsia"/>
          <w:sz w:val="28"/>
          <w:szCs w:val="28"/>
        </w:rPr>
        <w:t>народных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 w:rsidRPr="005E1820">
        <w:rPr>
          <w:rFonts w:ascii="Times New Roman" w:hAnsi="Times New Roman" w:hint="eastAsia"/>
          <w:sz w:val="28"/>
          <w:szCs w:val="28"/>
        </w:rPr>
        <w:t>депутатов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 w:rsidRPr="005E1820">
        <w:rPr>
          <w:rFonts w:ascii="Times New Roman" w:hAnsi="Times New Roman" w:hint="eastAsia"/>
          <w:sz w:val="28"/>
          <w:szCs w:val="28"/>
        </w:rPr>
        <w:t>Кемеровской</w:t>
      </w:r>
      <w:r w:rsidR="005E1820" w:rsidRPr="005E1820">
        <w:rPr>
          <w:rFonts w:ascii="Times New Roman" w:hAnsi="Times New Roman"/>
          <w:sz w:val="28"/>
          <w:szCs w:val="28"/>
        </w:rPr>
        <w:t xml:space="preserve"> </w:t>
      </w:r>
      <w:r w:rsidR="005E1820" w:rsidRPr="005E1820">
        <w:rPr>
          <w:rFonts w:ascii="Times New Roman" w:hAnsi="Times New Roman" w:hint="eastAsia"/>
          <w:sz w:val="28"/>
          <w:szCs w:val="28"/>
        </w:rPr>
        <w:t>области</w:t>
      </w:r>
      <w:r w:rsidR="005E1820">
        <w:rPr>
          <w:rFonts w:ascii="Times New Roman" w:hAnsi="Times New Roman"/>
          <w:sz w:val="28"/>
          <w:szCs w:val="28"/>
        </w:rPr>
        <w:t>»</w:t>
      </w:r>
      <w:r w:rsidR="005E1820" w:rsidRPr="005E1820">
        <w:rPr>
          <w:rFonts w:ascii="Times New Roman" w:hAnsi="Times New Roman"/>
          <w:sz w:val="28"/>
          <w:szCs w:val="28"/>
        </w:rPr>
        <w:t xml:space="preserve"> http://www.zakon.sndko.ru, 16.07.2013</w:t>
      </w:r>
      <w:r w:rsidRPr="00CA7F2C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>»</w:t>
      </w:r>
      <w:r w:rsidR="0077565B">
        <w:rPr>
          <w:rFonts w:ascii="Times New Roman" w:hAnsi="Times New Roman"/>
          <w:sz w:val="28"/>
          <w:szCs w:val="28"/>
        </w:rPr>
        <w:t>;</w:t>
      </w:r>
    </w:p>
    <w:p w:rsidR="005E1820" w:rsidRDefault="005E1820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пятнадцатый изложить в следующей редакции:</w:t>
      </w:r>
    </w:p>
    <w:p w:rsidR="005E1820" w:rsidRDefault="005E1820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B84922">
        <w:rPr>
          <w:rFonts w:ascii="Times New Roman" w:hAnsi="Times New Roman"/>
          <w:sz w:val="28"/>
          <w:szCs w:val="28"/>
        </w:rPr>
        <w:t>Устав Новокузнецкого городского округа, приняты</w:t>
      </w:r>
      <w:r w:rsidR="0076314A">
        <w:rPr>
          <w:rFonts w:ascii="Times New Roman" w:hAnsi="Times New Roman"/>
          <w:sz w:val="28"/>
          <w:szCs w:val="28"/>
        </w:rPr>
        <w:t>й</w:t>
      </w:r>
      <w:r w:rsidRPr="00B84922">
        <w:rPr>
          <w:rFonts w:ascii="Times New Roman" w:hAnsi="Times New Roman"/>
          <w:sz w:val="28"/>
          <w:szCs w:val="28"/>
        </w:rPr>
        <w:t xml:space="preserve"> постановлением Новокузнецкого городского Совета народных депутатов от 07.12.2009 №11/117 (с изменениями и дополнениями) («Новокузнецк», 19.01.2010, №3)</w:t>
      </w:r>
      <w:r>
        <w:rPr>
          <w:rFonts w:ascii="Times New Roman" w:hAnsi="Times New Roman"/>
          <w:sz w:val="28"/>
          <w:szCs w:val="28"/>
        </w:rPr>
        <w:t>;»;</w:t>
      </w:r>
    </w:p>
    <w:p w:rsidR="00CA7F2C" w:rsidRDefault="00020D4A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A7F2C">
        <w:rPr>
          <w:rFonts w:ascii="Times New Roman" w:hAnsi="Times New Roman"/>
          <w:sz w:val="28"/>
          <w:szCs w:val="28"/>
        </w:rPr>
        <w:t>бзац семнадцатый изложить в следующей редакции:</w:t>
      </w:r>
    </w:p>
    <w:p w:rsidR="00CA7F2C" w:rsidRDefault="00CA7F2C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A7F2C">
        <w:rPr>
          <w:rFonts w:ascii="Times New Roman" w:hAnsi="Times New Roman"/>
          <w:sz w:val="28"/>
          <w:szCs w:val="28"/>
        </w:rPr>
        <w:t>-</w:t>
      </w:r>
      <w:r w:rsidR="00020D4A">
        <w:rPr>
          <w:rFonts w:ascii="Times New Roman" w:hAnsi="Times New Roman"/>
          <w:sz w:val="28"/>
          <w:szCs w:val="28"/>
        </w:rPr>
        <w:t xml:space="preserve"> р</w:t>
      </w:r>
      <w:r w:rsidR="00020D4A" w:rsidRPr="000F543F">
        <w:rPr>
          <w:rFonts w:ascii="Times New Roman" w:hAnsi="Times New Roman"/>
          <w:sz w:val="28"/>
          <w:szCs w:val="28"/>
        </w:rPr>
        <w:t xml:space="preserve">ешение Новокузнецкого городского Совета народных депутатов от 30.09.2015 №9/103 «Об утверждении Положения об Управлении культуры администрации города Новокузнецка» </w:t>
      </w:r>
      <w:r w:rsidR="00020D4A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020D4A" w:rsidRPr="000F543F">
        <w:rPr>
          <w:rFonts w:ascii="Times New Roman" w:hAnsi="Times New Roman"/>
          <w:sz w:val="28"/>
          <w:szCs w:val="28"/>
        </w:rPr>
        <w:t>(«Новокузнецк», 08.10.2015, №40)</w:t>
      </w:r>
      <w:r w:rsidR="00020D4A">
        <w:rPr>
          <w:rFonts w:ascii="Times New Roman" w:hAnsi="Times New Roman"/>
          <w:sz w:val="28"/>
          <w:szCs w:val="28"/>
        </w:rPr>
        <w:t>;».</w:t>
      </w:r>
    </w:p>
    <w:p w:rsidR="00940B8D" w:rsidRDefault="00940B8D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 пункт</w:t>
      </w:r>
      <w:r w:rsidR="001E1393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3.2.1, 3.2.7, 3.4.1 </w:t>
      </w:r>
      <w:r w:rsidR="001E1393">
        <w:rPr>
          <w:rFonts w:ascii="Times New Roman" w:hAnsi="Times New Roman"/>
          <w:sz w:val="28"/>
          <w:szCs w:val="28"/>
        </w:rPr>
        <w:t xml:space="preserve">слово </w:t>
      </w:r>
      <w:r>
        <w:rPr>
          <w:rFonts w:ascii="Times New Roman" w:hAnsi="Times New Roman"/>
          <w:sz w:val="28"/>
          <w:szCs w:val="28"/>
        </w:rPr>
        <w:t>«</w:t>
      </w:r>
      <w:r w:rsidR="005E182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ервого» исключить.</w:t>
      </w:r>
    </w:p>
    <w:p w:rsidR="001E1393" w:rsidRDefault="001E1393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43B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абзаце первом п</w:t>
      </w:r>
      <w:r w:rsidR="00F54489">
        <w:rPr>
          <w:rFonts w:ascii="Times New Roman" w:hAnsi="Times New Roman"/>
          <w:sz w:val="28"/>
          <w:szCs w:val="28"/>
        </w:rPr>
        <w:t>одпункта 2 пункта 5.6.1 слово «</w:t>
      </w:r>
      <w:r w:rsidR="005E182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ервый» исключить.</w:t>
      </w:r>
    </w:p>
    <w:p w:rsidR="00384F97" w:rsidRDefault="00940B8D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856EF">
        <w:rPr>
          <w:rFonts w:ascii="Times New Roman" w:hAnsi="Times New Roman"/>
          <w:sz w:val="28"/>
          <w:szCs w:val="28"/>
        </w:rPr>
        <w:t>.</w:t>
      </w:r>
      <w:r w:rsidR="00043B68">
        <w:rPr>
          <w:rFonts w:ascii="Times New Roman" w:hAnsi="Times New Roman"/>
          <w:sz w:val="28"/>
          <w:szCs w:val="28"/>
        </w:rPr>
        <w:t>6</w:t>
      </w:r>
      <w:r w:rsidR="007856EF">
        <w:rPr>
          <w:rFonts w:ascii="Times New Roman" w:hAnsi="Times New Roman"/>
          <w:sz w:val="28"/>
          <w:szCs w:val="28"/>
        </w:rPr>
        <w:t>.</w:t>
      </w:r>
      <w:r w:rsidR="00384F97">
        <w:rPr>
          <w:rFonts w:ascii="Times New Roman" w:hAnsi="Times New Roman"/>
          <w:sz w:val="28"/>
          <w:szCs w:val="28"/>
        </w:rPr>
        <w:t xml:space="preserve"> По тексту </w:t>
      </w:r>
      <w:r w:rsidR="0077565B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384F97">
        <w:rPr>
          <w:rFonts w:ascii="Times New Roman" w:hAnsi="Times New Roman"/>
          <w:sz w:val="28"/>
          <w:szCs w:val="28"/>
        </w:rPr>
        <w:t>слова «</w:t>
      </w:r>
      <w:r w:rsidR="00384F97" w:rsidRPr="00384F97">
        <w:rPr>
          <w:rFonts w:ascii="Times New Roman" w:hAnsi="Times New Roman"/>
          <w:sz w:val="28"/>
          <w:szCs w:val="28"/>
        </w:rPr>
        <w:t>образовательны</w:t>
      </w:r>
      <w:r w:rsidR="00384F97">
        <w:rPr>
          <w:rFonts w:ascii="Times New Roman" w:hAnsi="Times New Roman"/>
          <w:sz w:val="28"/>
          <w:szCs w:val="28"/>
        </w:rPr>
        <w:t>е</w:t>
      </w:r>
      <w:r w:rsidR="00384F97" w:rsidRPr="00384F97">
        <w:rPr>
          <w:rFonts w:ascii="Times New Roman" w:hAnsi="Times New Roman"/>
          <w:sz w:val="28"/>
          <w:szCs w:val="28"/>
        </w:rPr>
        <w:t xml:space="preserve"> учреждения дополни</w:t>
      </w:r>
      <w:r w:rsidR="00384F97">
        <w:rPr>
          <w:rFonts w:ascii="Times New Roman" w:hAnsi="Times New Roman"/>
          <w:sz w:val="28"/>
          <w:szCs w:val="28"/>
        </w:rPr>
        <w:t>тельного образования детей» в соответствующих падежах заменить словами «</w:t>
      </w:r>
      <w:r w:rsidR="00384F97" w:rsidRPr="00D74193">
        <w:rPr>
          <w:rFonts w:ascii="Times New Roman" w:hAnsi="Times New Roman"/>
          <w:sz w:val="28"/>
          <w:szCs w:val="28"/>
        </w:rPr>
        <w:t>учреждения дополнительного образования</w:t>
      </w:r>
      <w:r w:rsidR="00384F97">
        <w:rPr>
          <w:rFonts w:ascii="Times New Roman" w:hAnsi="Times New Roman"/>
          <w:sz w:val="28"/>
          <w:szCs w:val="28"/>
        </w:rPr>
        <w:t>» в соответствующих падежах.</w:t>
      </w:r>
    </w:p>
    <w:p w:rsidR="00394790" w:rsidRPr="00F37D0A" w:rsidRDefault="00394790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43B6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В подпункт</w:t>
      </w:r>
      <w:r w:rsidR="00F37D0A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F37D0A">
        <w:rPr>
          <w:rFonts w:ascii="Times New Roman" w:hAnsi="Times New Roman"/>
          <w:sz w:val="28"/>
          <w:szCs w:val="28"/>
        </w:rPr>
        <w:t xml:space="preserve">1 и 3 пункта 3.2.3, в пунктах 3.2.5, 3.3.1, 3.3.7 слова </w:t>
      </w:r>
      <w:r w:rsidR="00F37D0A" w:rsidRPr="00F37D0A">
        <w:rPr>
          <w:rFonts w:ascii="Times New Roman" w:hAnsi="Times New Roman"/>
          <w:sz w:val="28"/>
          <w:szCs w:val="28"/>
        </w:rPr>
        <w:t>«образовательного учреждения дополнительного образования детей в сфере культуры</w:t>
      </w:r>
      <w:r w:rsidR="00F37D0A">
        <w:rPr>
          <w:rFonts w:ascii="Times New Roman" w:hAnsi="Times New Roman"/>
          <w:sz w:val="28"/>
          <w:szCs w:val="28"/>
        </w:rPr>
        <w:t>» заметить словами «учреждения дополнительного образования в сфере культуры»</w:t>
      </w:r>
      <w:r w:rsidR="001C4C15">
        <w:rPr>
          <w:rFonts w:ascii="Times New Roman" w:hAnsi="Times New Roman"/>
          <w:sz w:val="28"/>
          <w:szCs w:val="28"/>
        </w:rPr>
        <w:t>.</w:t>
      </w:r>
    </w:p>
    <w:p w:rsidR="00823B7A" w:rsidRDefault="007644F7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856EF">
        <w:rPr>
          <w:rFonts w:ascii="Times New Roman" w:hAnsi="Times New Roman"/>
          <w:sz w:val="28"/>
          <w:szCs w:val="28"/>
        </w:rPr>
        <w:t>.</w:t>
      </w:r>
      <w:r w:rsidR="00043B68">
        <w:rPr>
          <w:rFonts w:ascii="Times New Roman" w:hAnsi="Times New Roman"/>
          <w:sz w:val="28"/>
          <w:szCs w:val="28"/>
        </w:rPr>
        <w:t>8</w:t>
      </w:r>
      <w:r w:rsidR="007856EF">
        <w:rPr>
          <w:rFonts w:ascii="Times New Roman" w:hAnsi="Times New Roman"/>
          <w:sz w:val="28"/>
          <w:szCs w:val="28"/>
        </w:rPr>
        <w:t>.</w:t>
      </w:r>
      <w:r w:rsidR="00020D4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подпункте 6</w:t>
      </w:r>
      <w:r w:rsidR="00020D4A">
        <w:rPr>
          <w:rFonts w:ascii="Times New Roman" w:hAnsi="Times New Roman"/>
          <w:sz w:val="28"/>
          <w:szCs w:val="28"/>
        </w:rPr>
        <w:t xml:space="preserve"> пункта 3.2.3</w:t>
      </w:r>
      <w:r w:rsidR="007856EF">
        <w:rPr>
          <w:rFonts w:ascii="Times New Roman" w:hAnsi="Times New Roman"/>
          <w:sz w:val="28"/>
          <w:szCs w:val="28"/>
        </w:rPr>
        <w:t xml:space="preserve"> </w:t>
      </w:r>
      <w:r w:rsidR="00823B7A">
        <w:rPr>
          <w:rFonts w:ascii="Times New Roman" w:hAnsi="Times New Roman"/>
          <w:sz w:val="28"/>
          <w:szCs w:val="28"/>
        </w:rPr>
        <w:t>слова «</w:t>
      </w:r>
      <w:r w:rsidR="00823B7A" w:rsidRPr="00823B7A">
        <w:rPr>
          <w:rFonts w:ascii="Times New Roman" w:hAnsi="Times New Roman"/>
          <w:sz w:val="28"/>
          <w:szCs w:val="28"/>
        </w:rPr>
        <w:t>общероссийского классификатора услуг населению</w:t>
      </w:r>
      <w:r w:rsidR="00823B7A">
        <w:rPr>
          <w:rFonts w:ascii="Times New Roman" w:hAnsi="Times New Roman"/>
          <w:sz w:val="28"/>
          <w:szCs w:val="28"/>
        </w:rPr>
        <w:t xml:space="preserve">» заменить словами «общероссийского классификатора </w:t>
      </w:r>
      <w:r w:rsidR="002D72A4">
        <w:rPr>
          <w:rFonts w:ascii="Times New Roman" w:hAnsi="Times New Roman"/>
          <w:sz w:val="28"/>
          <w:szCs w:val="28"/>
        </w:rPr>
        <w:t>видов экономической деятельности»</w:t>
      </w:r>
      <w:r w:rsidR="00D914A2">
        <w:rPr>
          <w:rFonts w:ascii="Times New Roman" w:hAnsi="Times New Roman"/>
          <w:sz w:val="28"/>
          <w:szCs w:val="28"/>
        </w:rPr>
        <w:t>.</w:t>
      </w:r>
    </w:p>
    <w:p w:rsidR="00581D87" w:rsidRPr="006F6C42" w:rsidRDefault="00581D87" w:rsidP="00D74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lastRenderedPageBreak/>
        <w:t>5.9. В подпункте 7 пункта 3.2.3 слово «образовательных» исключить.</w:t>
      </w:r>
    </w:p>
    <w:p w:rsidR="00043B68" w:rsidRPr="006F6C42" w:rsidRDefault="00043B68" w:rsidP="00043B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>5.</w:t>
      </w:r>
      <w:r w:rsidR="00581D87" w:rsidRPr="006F6C42">
        <w:rPr>
          <w:rFonts w:ascii="Times New Roman" w:hAnsi="Times New Roman"/>
          <w:sz w:val="28"/>
          <w:szCs w:val="28"/>
        </w:rPr>
        <w:t>10</w:t>
      </w:r>
      <w:r w:rsidRPr="006F6C42">
        <w:rPr>
          <w:rFonts w:ascii="Times New Roman" w:hAnsi="Times New Roman"/>
          <w:sz w:val="28"/>
          <w:szCs w:val="28"/>
        </w:rPr>
        <w:t>. В абзаце втором пункта 3.4.4 слова «долгосрочные», «целевые» исключить.</w:t>
      </w:r>
    </w:p>
    <w:p w:rsidR="0077565B" w:rsidRDefault="00F37D0A" w:rsidP="00B423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6C42">
        <w:rPr>
          <w:rFonts w:ascii="Times New Roman" w:hAnsi="Times New Roman"/>
          <w:sz w:val="28"/>
          <w:szCs w:val="28"/>
        </w:rPr>
        <w:t>5</w:t>
      </w:r>
      <w:r w:rsidR="00914D47" w:rsidRPr="006F6C42">
        <w:rPr>
          <w:rFonts w:ascii="Times New Roman" w:hAnsi="Times New Roman"/>
          <w:sz w:val="28"/>
          <w:szCs w:val="28"/>
        </w:rPr>
        <w:t>.</w:t>
      </w:r>
      <w:r w:rsidRPr="006F6C42">
        <w:rPr>
          <w:rFonts w:ascii="Times New Roman" w:hAnsi="Times New Roman"/>
          <w:sz w:val="28"/>
          <w:szCs w:val="28"/>
        </w:rPr>
        <w:t>1</w:t>
      </w:r>
      <w:r w:rsidR="00043B68" w:rsidRPr="006F6C42">
        <w:rPr>
          <w:rFonts w:ascii="Times New Roman" w:hAnsi="Times New Roman"/>
          <w:sz w:val="28"/>
          <w:szCs w:val="28"/>
        </w:rPr>
        <w:t>1</w:t>
      </w:r>
      <w:r w:rsidR="00914D47" w:rsidRPr="006F6C42">
        <w:rPr>
          <w:rFonts w:ascii="Times New Roman" w:hAnsi="Times New Roman"/>
          <w:sz w:val="28"/>
          <w:szCs w:val="28"/>
        </w:rPr>
        <w:t xml:space="preserve">. </w:t>
      </w:r>
      <w:r w:rsidR="0077565B" w:rsidRPr="006F6C42">
        <w:rPr>
          <w:rFonts w:ascii="Times New Roman" w:hAnsi="Times New Roman" w:hint="eastAsia"/>
          <w:sz w:val="28"/>
          <w:szCs w:val="28"/>
        </w:rPr>
        <w:t>Приложение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№</w:t>
      </w:r>
      <w:r w:rsidR="0077565B" w:rsidRPr="0077565B">
        <w:rPr>
          <w:rFonts w:ascii="Times New Roman" w:hAnsi="Times New Roman"/>
          <w:sz w:val="28"/>
          <w:szCs w:val="28"/>
        </w:rPr>
        <w:t xml:space="preserve">1 </w:t>
      </w:r>
      <w:r w:rsidR="007644F7">
        <w:rPr>
          <w:rFonts w:ascii="Times New Roman" w:hAnsi="Times New Roman"/>
          <w:sz w:val="28"/>
          <w:szCs w:val="28"/>
        </w:rPr>
        <w:t>«Информация о месте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644F7">
        <w:rPr>
          <w:rFonts w:ascii="Times New Roman" w:hAnsi="Times New Roman"/>
          <w:sz w:val="28"/>
          <w:szCs w:val="28"/>
        </w:rPr>
        <w:t xml:space="preserve">нахождения, контактных телефонах (телефонах для справок и консультаций), графике работы, об адресе электронной почты Управления культуры администрации города Новокузнецка» </w:t>
      </w:r>
      <w:r w:rsidR="0077565B" w:rsidRPr="0077565B">
        <w:rPr>
          <w:rFonts w:ascii="Times New Roman" w:hAnsi="Times New Roman" w:hint="eastAsia"/>
          <w:sz w:val="28"/>
          <w:szCs w:val="28"/>
        </w:rPr>
        <w:t>изложить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в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новой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редакции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согласно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приложению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№</w:t>
      </w:r>
      <w:r w:rsidR="0077565B">
        <w:rPr>
          <w:rFonts w:ascii="Times New Roman" w:hAnsi="Times New Roman"/>
          <w:sz w:val="28"/>
          <w:szCs w:val="28"/>
        </w:rPr>
        <w:t>3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к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настоящим</w:t>
      </w:r>
      <w:r w:rsidR="0077565B" w:rsidRPr="0077565B">
        <w:rPr>
          <w:rFonts w:ascii="Times New Roman" w:hAnsi="Times New Roman"/>
          <w:sz w:val="28"/>
          <w:szCs w:val="28"/>
        </w:rPr>
        <w:t xml:space="preserve"> </w:t>
      </w:r>
      <w:r w:rsidR="0077565B" w:rsidRPr="0077565B">
        <w:rPr>
          <w:rFonts w:ascii="Times New Roman" w:hAnsi="Times New Roman" w:hint="eastAsia"/>
          <w:sz w:val="28"/>
          <w:szCs w:val="28"/>
        </w:rPr>
        <w:t>изменениям</w:t>
      </w:r>
      <w:r w:rsidR="0077565B" w:rsidRPr="0077565B">
        <w:rPr>
          <w:rFonts w:ascii="Times New Roman" w:hAnsi="Times New Roman"/>
          <w:sz w:val="28"/>
          <w:szCs w:val="28"/>
        </w:rPr>
        <w:t>.</w:t>
      </w:r>
    </w:p>
    <w:p w:rsidR="00B42310" w:rsidRDefault="00B42310" w:rsidP="00B423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310" w:rsidRDefault="00B42310" w:rsidP="00B423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310" w:rsidRDefault="00B42310" w:rsidP="00B423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FF3" w:rsidRDefault="00226FF3" w:rsidP="00226F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города</w:t>
      </w:r>
    </w:p>
    <w:p w:rsidR="00226FF3" w:rsidRDefault="00226FF3" w:rsidP="00226F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Г.А. Вержицкий</w:t>
      </w:r>
    </w:p>
    <w:p w:rsidR="0077565B" w:rsidRPr="008F5369" w:rsidRDefault="00586475" w:rsidP="008F536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="0077565B" w:rsidRPr="008F5369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7565B" w:rsidRDefault="0077565B" w:rsidP="0077565B">
      <w:pPr>
        <w:pStyle w:val="ConsPlusNormal"/>
        <w:ind w:firstLine="709"/>
        <w:jc w:val="right"/>
      </w:pPr>
      <w:r w:rsidRPr="001814C2">
        <w:t xml:space="preserve">к изменениям </w:t>
      </w:r>
      <w:r w:rsidRPr="001814C2">
        <w:rPr>
          <w:bCs/>
        </w:rPr>
        <w:t xml:space="preserve">в </w:t>
      </w:r>
      <w:r>
        <w:t>постановление администрации</w:t>
      </w:r>
    </w:p>
    <w:p w:rsidR="0077565B" w:rsidRDefault="0077565B" w:rsidP="0077565B">
      <w:pPr>
        <w:pStyle w:val="ConsPlusNormal"/>
        <w:ind w:firstLine="709"/>
        <w:jc w:val="right"/>
      </w:pPr>
      <w:r>
        <w:t>города Новокузнецка от 15</w:t>
      </w:r>
      <w:r w:rsidRPr="00480955">
        <w:t>.0</w:t>
      </w:r>
      <w:r>
        <w:t>4</w:t>
      </w:r>
      <w:r w:rsidRPr="00480955">
        <w:t>.201</w:t>
      </w:r>
      <w:r>
        <w:t>3</w:t>
      </w:r>
      <w:r w:rsidRPr="00480955">
        <w:t xml:space="preserve"> </w:t>
      </w:r>
      <w:r>
        <w:t>№77</w:t>
      </w:r>
      <w:r w:rsidRPr="00480955">
        <w:t xml:space="preserve"> </w:t>
      </w:r>
    </w:p>
    <w:p w:rsidR="0077565B" w:rsidRDefault="0077565B" w:rsidP="0077565B">
      <w:pPr>
        <w:pStyle w:val="ConsPlusNormal"/>
        <w:ind w:firstLine="709"/>
        <w:jc w:val="right"/>
      </w:pPr>
      <w:r>
        <w:t>«</w:t>
      </w:r>
      <w:r w:rsidRPr="00480955">
        <w:rPr>
          <w:rFonts w:hint="eastAsia"/>
        </w:rPr>
        <w:t>Об</w:t>
      </w:r>
      <w:r w:rsidRPr="00480955">
        <w:t xml:space="preserve"> </w:t>
      </w:r>
      <w:r w:rsidRPr="00480955">
        <w:rPr>
          <w:rFonts w:hint="eastAsia"/>
        </w:rPr>
        <w:t>утверждении</w:t>
      </w:r>
      <w:r w:rsidRPr="00480955">
        <w:t xml:space="preserve"> </w:t>
      </w:r>
      <w:r w:rsidRPr="00480955">
        <w:rPr>
          <w:rFonts w:hint="eastAsia"/>
        </w:rPr>
        <w:t>административных</w:t>
      </w:r>
      <w:r w:rsidRPr="00480955">
        <w:t xml:space="preserve"> </w:t>
      </w:r>
    </w:p>
    <w:p w:rsidR="0077565B" w:rsidRDefault="0077565B" w:rsidP="0077565B">
      <w:pPr>
        <w:pStyle w:val="ConsPlusNormal"/>
        <w:ind w:firstLine="709"/>
        <w:jc w:val="right"/>
      </w:pPr>
      <w:r w:rsidRPr="00480955">
        <w:rPr>
          <w:rFonts w:hint="eastAsia"/>
        </w:rPr>
        <w:t>регламентов</w:t>
      </w:r>
      <w:r w:rsidRPr="00480955">
        <w:t xml:space="preserve"> </w:t>
      </w:r>
      <w:r w:rsidRPr="00480955">
        <w:rPr>
          <w:rFonts w:hint="eastAsia"/>
        </w:rPr>
        <w:t>исполнения</w:t>
      </w:r>
      <w:r w:rsidRPr="00480955">
        <w:t xml:space="preserve"> </w:t>
      </w:r>
      <w:r w:rsidRPr="00480955">
        <w:rPr>
          <w:rFonts w:hint="eastAsia"/>
        </w:rPr>
        <w:t>муниципальных</w:t>
      </w:r>
      <w:r w:rsidRPr="00480955">
        <w:t xml:space="preserve"> </w:t>
      </w:r>
    </w:p>
    <w:p w:rsidR="0077565B" w:rsidRDefault="0077565B" w:rsidP="0077565B">
      <w:pPr>
        <w:pStyle w:val="ConsPlusNormal"/>
        <w:ind w:firstLine="709"/>
        <w:jc w:val="right"/>
      </w:pPr>
      <w:r w:rsidRPr="00480955">
        <w:rPr>
          <w:rFonts w:hint="eastAsia"/>
        </w:rPr>
        <w:t>функций Управлением</w:t>
      </w:r>
      <w:r w:rsidRPr="00480955">
        <w:t xml:space="preserve"> </w:t>
      </w:r>
      <w:r w:rsidRPr="00480955">
        <w:rPr>
          <w:rFonts w:hint="eastAsia"/>
        </w:rPr>
        <w:t>культуры</w:t>
      </w:r>
      <w:r w:rsidRPr="00480955">
        <w:t xml:space="preserve"> </w:t>
      </w:r>
    </w:p>
    <w:p w:rsidR="0077565B" w:rsidRDefault="0077565B" w:rsidP="0077565B">
      <w:pPr>
        <w:pStyle w:val="ConsPlusNormal"/>
        <w:ind w:firstLine="709"/>
        <w:jc w:val="right"/>
        <w:rPr>
          <w:bCs/>
        </w:rPr>
      </w:pPr>
      <w:r w:rsidRPr="00480955">
        <w:rPr>
          <w:rFonts w:hint="eastAsia"/>
        </w:rPr>
        <w:t>администрации</w:t>
      </w:r>
      <w:r w:rsidRPr="00480955">
        <w:t xml:space="preserve"> </w:t>
      </w:r>
      <w:r w:rsidRPr="00480955">
        <w:rPr>
          <w:rFonts w:hint="eastAsia"/>
        </w:rPr>
        <w:t>города</w:t>
      </w:r>
      <w:r w:rsidRPr="00480955">
        <w:t xml:space="preserve"> </w:t>
      </w:r>
      <w:r w:rsidRPr="00480955">
        <w:rPr>
          <w:rFonts w:hint="eastAsia"/>
        </w:rPr>
        <w:t>Новокузнецка</w:t>
      </w:r>
      <w:r>
        <w:t>»</w:t>
      </w:r>
    </w:p>
    <w:p w:rsidR="0077565B" w:rsidRDefault="0077565B" w:rsidP="0077565B">
      <w:pPr>
        <w:pStyle w:val="ConsPlusNormal"/>
        <w:jc w:val="right"/>
        <w:outlineLvl w:val="0"/>
      </w:pPr>
    </w:p>
    <w:p w:rsidR="00B42310" w:rsidRDefault="00B42310" w:rsidP="0077565B">
      <w:pPr>
        <w:pStyle w:val="ConsPlusNormal"/>
        <w:jc w:val="right"/>
        <w:outlineLvl w:val="0"/>
      </w:pPr>
    </w:p>
    <w:p w:rsidR="0077565B" w:rsidRDefault="0077565B" w:rsidP="0077565B">
      <w:pPr>
        <w:pStyle w:val="ConsPlusNormal"/>
        <w:jc w:val="right"/>
        <w:outlineLvl w:val="0"/>
      </w:pPr>
      <w:r>
        <w:t>Приложение №1</w:t>
      </w:r>
    </w:p>
    <w:p w:rsidR="0077565B" w:rsidRDefault="0077565B" w:rsidP="0077565B">
      <w:pPr>
        <w:pStyle w:val="ConsPlusNormal"/>
        <w:jc w:val="right"/>
      </w:pPr>
      <w:r>
        <w:t>к административному регламенту</w:t>
      </w:r>
    </w:p>
    <w:p w:rsidR="0077565B" w:rsidRDefault="0077565B" w:rsidP="0077565B">
      <w:pPr>
        <w:pStyle w:val="ConsPlusNormal"/>
        <w:jc w:val="right"/>
      </w:pPr>
      <w:r>
        <w:t>исполнения муниципальной функции</w:t>
      </w:r>
    </w:p>
    <w:p w:rsidR="00B42310" w:rsidRDefault="0077565B" w:rsidP="00B42310">
      <w:pPr>
        <w:pStyle w:val="ConsPlusNormal"/>
        <w:jc w:val="right"/>
      </w:pPr>
      <w:r>
        <w:t>«</w:t>
      </w:r>
      <w:r w:rsidR="00B42310">
        <w:t>Организация библиотечного обслуживания</w:t>
      </w:r>
    </w:p>
    <w:p w:rsidR="00B42310" w:rsidRDefault="00B42310" w:rsidP="00B42310">
      <w:pPr>
        <w:pStyle w:val="ConsPlusNormal"/>
        <w:jc w:val="right"/>
      </w:pPr>
      <w:r>
        <w:t>населения, комплектование и обеспечение</w:t>
      </w:r>
    </w:p>
    <w:p w:rsidR="0077565B" w:rsidRDefault="00B42310" w:rsidP="00B42310">
      <w:pPr>
        <w:pStyle w:val="ConsPlusNormal"/>
        <w:jc w:val="right"/>
      </w:pPr>
      <w:r>
        <w:t>сохранности библиотечных фондов</w:t>
      </w:r>
      <w:r w:rsidR="0077565B">
        <w:t>»</w:t>
      </w:r>
    </w:p>
    <w:p w:rsidR="0077565B" w:rsidRPr="00DE7B36" w:rsidRDefault="0077565B" w:rsidP="0077565B">
      <w:pPr>
        <w:pStyle w:val="ConsPlusNormal"/>
        <w:spacing w:before="360"/>
        <w:jc w:val="center"/>
        <w:rPr>
          <w:bCs/>
        </w:rPr>
      </w:pPr>
      <w:r w:rsidRPr="00DE7B36">
        <w:rPr>
          <w:bCs/>
        </w:rPr>
        <w:t>И</w:t>
      </w:r>
      <w:r>
        <w:rPr>
          <w:bCs/>
        </w:rPr>
        <w:t>нформация</w:t>
      </w:r>
    </w:p>
    <w:p w:rsidR="0077565B" w:rsidRPr="00DE7B36" w:rsidRDefault="0077565B" w:rsidP="0077565B">
      <w:pPr>
        <w:pStyle w:val="ConsPlusNormal"/>
        <w:jc w:val="center"/>
        <w:rPr>
          <w:bCs/>
        </w:rPr>
      </w:pPr>
      <w:r>
        <w:rPr>
          <w:bCs/>
        </w:rPr>
        <w:t>о месте нахождения, контактных телефонах</w:t>
      </w:r>
      <w:r w:rsidRPr="00DE7B36">
        <w:rPr>
          <w:bCs/>
        </w:rPr>
        <w:t xml:space="preserve"> (</w:t>
      </w:r>
      <w:r>
        <w:rPr>
          <w:bCs/>
        </w:rPr>
        <w:t>телефонах для справок и консультаций)</w:t>
      </w:r>
      <w:r w:rsidRPr="00DE7B36">
        <w:rPr>
          <w:bCs/>
        </w:rPr>
        <w:t xml:space="preserve">, </w:t>
      </w:r>
      <w:r>
        <w:rPr>
          <w:bCs/>
        </w:rPr>
        <w:t>графике работы</w:t>
      </w:r>
      <w:r w:rsidRPr="00DE7B36">
        <w:rPr>
          <w:bCs/>
        </w:rPr>
        <w:t xml:space="preserve">, </w:t>
      </w:r>
      <w:r>
        <w:rPr>
          <w:bCs/>
        </w:rPr>
        <w:t>об адресе электронной почты</w:t>
      </w:r>
    </w:p>
    <w:p w:rsidR="0077565B" w:rsidRDefault="0077565B" w:rsidP="0077565B">
      <w:pPr>
        <w:pStyle w:val="ConsPlusNormal"/>
        <w:spacing w:after="360"/>
        <w:jc w:val="center"/>
        <w:rPr>
          <w:bCs/>
        </w:rPr>
      </w:pPr>
      <w:r>
        <w:rPr>
          <w:bCs/>
        </w:rPr>
        <w:t>Управления культуры администрации города Новокузнецка</w:t>
      </w:r>
    </w:p>
    <w:p w:rsidR="0077565B" w:rsidRDefault="0077565B" w:rsidP="0077565B">
      <w:pPr>
        <w:pStyle w:val="ConsPlusNormal"/>
        <w:ind w:firstLine="720"/>
        <w:jc w:val="both"/>
      </w:pPr>
      <w:r>
        <w:t>Управление культуры администрации города Новокузнецка:</w:t>
      </w:r>
    </w:p>
    <w:p w:rsidR="0077565B" w:rsidRDefault="0077565B" w:rsidP="0077565B">
      <w:pPr>
        <w:pStyle w:val="ConsPlusNormal"/>
        <w:ind w:firstLine="720"/>
        <w:jc w:val="both"/>
      </w:pPr>
      <w:r>
        <w:t>Адрес: 654018, г. Новокузнецк, ул. Кирова, 64, 2-й этаж</w:t>
      </w:r>
    </w:p>
    <w:p w:rsidR="0077565B" w:rsidRDefault="0077565B" w:rsidP="0077565B">
      <w:pPr>
        <w:pStyle w:val="ConsPlusNormal"/>
        <w:ind w:firstLine="720"/>
        <w:jc w:val="both"/>
      </w:pPr>
      <w:r>
        <w:t>Электронный адрес: upr-kult-nvkz@mail.ru</w:t>
      </w:r>
    </w:p>
    <w:p w:rsidR="0077565B" w:rsidRDefault="0077565B" w:rsidP="0077565B">
      <w:pPr>
        <w:pStyle w:val="ConsPlusNormal"/>
        <w:ind w:firstLine="720"/>
        <w:jc w:val="both"/>
      </w:pPr>
      <w:r>
        <w:t>Телефоны:</w:t>
      </w:r>
    </w:p>
    <w:p w:rsidR="0077565B" w:rsidRDefault="0077565B" w:rsidP="0077565B">
      <w:pPr>
        <w:pStyle w:val="ConsPlusNormal"/>
        <w:ind w:firstLine="720"/>
        <w:jc w:val="both"/>
      </w:pPr>
      <w:r>
        <w:t>(3843) 777-281, приемная;</w:t>
      </w:r>
    </w:p>
    <w:p w:rsidR="0077565B" w:rsidRDefault="0077565B" w:rsidP="0077565B">
      <w:pPr>
        <w:pStyle w:val="ConsPlusNormal"/>
        <w:ind w:firstLine="720"/>
        <w:jc w:val="both"/>
      </w:pPr>
      <w:r>
        <w:t>(3843) 777-266, начальник Управления культуры;</w:t>
      </w:r>
    </w:p>
    <w:p w:rsidR="0077565B" w:rsidRDefault="0077565B" w:rsidP="0077565B">
      <w:pPr>
        <w:pStyle w:val="ConsPlusNormal"/>
        <w:ind w:firstLine="720"/>
        <w:jc w:val="both"/>
      </w:pPr>
      <w:r>
        <w:t>(3843) 776-223, заместитель начальника Управления культуры;</w:t>
      </w:r>
    </w:p>
    <w:p w:rsidR="0077565B" w:rsidRDefault="0077565B" w:rsidP="0077565B">
      <w:pPr>
        <w:pStyle w:val="ConsPlusNormal"/>
        <w:ind w:firstLine="720"/>
        <w:jc w:val="both"/>
      </w:pPr>
      <w:r>
        <w:t xml:space="preserve">(3843) 777-249, </w:t>
      </w:r>
      <w:r w:rsidRPr="008747E1">
        <w:t>начальник отдел</w:t>
      </w:r>
      <w:r>
        <w:t>а</w:t>
      </w:r>
      <w:r w:rsidRPr="008747E1">
        <w:t xml:space="preserve"> музейной, библиотечной деятельности и туризма</w:t>
      </w:r>
    </w:p>
    <w:p w:rsidR="0077565B" w:rsidRDefault="0077565B" w:rsidP="0077565B">
      <w:pPr>
        <w:pStyle w:val="ConsPlusNormal"/>
        <w:ind w:firstLine="720"/>
        <w:jc w:val="both"/>
      </w:pPr>
      <w:r>
        <w:t>График работы:</w:t>
      </w:r>
    </w:p>
    <w:p w:rsidR="0077565B" w:rsidRDefault="0077565B" w:rsidP="0077565B">
      <w:pPr>
        <w:pStyle w:val="ConsPlusNormal"/>
        <w:ind w:firstLine="720"/>
        <w:jc w:val="both"/>
      </w:pPr>
      <w:r>
        <w:t>понедельник - пятница с 08-30 ч до 17-30 ч;</w:t>
      </w:r>
    </w:p>
    <w:p w:rsidR="0077565B" w:rsidRDefault="0077565B" w:rsidP="0077565B">
      <w:pPr>
        <w:pStyle w:val="ConsPlusNormal"/>
        <w:ind w:firstLine="720"/>
        <w:jc w:val="both"/>
      </w:pPr>
      <w:r>
        <w:t>перерыв с 12-00 ч до 13-00 ч;</w:t>
      </w:r>
    </w:p>
    <w:p w:rsidR="0077565B" w:rsidRDefault="0077565B" w:rsidP="0077565B">
      <w:pPr>
        <w:pStyle w:val="ConsPlusNormal"/>
        <w:ind w:firstLine="720"/>
        <w:jc w:val="both"/>
      </w:pPr>
      <w:r>
        <w:t>суббота, воскресенье - выходные дни</w:t>
      </w:r>
      <w:r w:rsidR="00F37D0A">
        <w:t>.</w:t>
      </w:r>
    </w:p>
    <w:p w:rsidR="00B42310" w:rsidRDefault="00B42310" w:rsidP="0077565B">
      <w:pPr>
        <w:pStyle w:val="ConsPlusNormal"/>
        <w:ind w:firstLine="720"/>
        <w:jc w:val="both"/>
      </w:pPr>
    </w:p>
    <w:p w:rsidR="00B42310" w:rsidRDefault="00B42310" w:rsidP="0077565B">
      <w:pPr>
        <w:pStyle w:val="ConsPlusNormal"/>
        <w:ind w:firstLine="720"/>
        <w:jc w:val="both"/>
      </w:pPr>
    </w:p>
    <w:p w:rsidR="00B42310" w:rsidRDefault="00B42310" w:rsidP="008F5369">
      <w:pPr>
        <w:pStyle w:val="ConsPlusNormal"/>
        <w:jc w:val="both"/>
      </w:pPr>
    </w:p>
    <w:p w:rsidR="00B42310" w:rsidRPr="001814C2" w:rsidRDefault="008F5369" w:rsidP="00B42310">
      <w:pPr>
        <w:pStyle w:val="ConsPlusNormal"/>
        <w:ind w:firstLine="709"/>
        <w:jc w:val="right"/>
      </w:pPr>
      <w:r>
        <w:br w:type="page"/>
      </w:r>
      <w:r w:rsidR="00B42310" w:rsidRPr="001814C2">
        <w:lastRenderedPageBreak/>
        <w:t>Приложение №</w:t>
      </w:r>
      <w:r w:rsidR="00B42310">
        <w:t>2</w:t>
      </w:r>
    </w:p>
    <w:p w:rsidR="00B42310" w:rsidRDefault="00B42310" w:rsidP="00B42310">
      <w:pPr>
        <w:pStyle w:val="ConsPlusNormal"/>
        <w:ind w:firstLine="709"/>
        <w:jc w:val="right"/>
      </w:pPr>
      <w:r w:rsidRPr="001814C2">
        <w:t xml:space="preserve">к изменениям </w:t>
      </w:r>
      <w:r w:rsidRPr="001814C2">
        <w:rPr>
          <w:bCs/>
        </w:rPr>
        <w:t xml:space="preserve">в </w:t>
      </w:r>
      <w:r>
        <w:t>постановление администрации</w:t>
      </w:r>
    </w:p>
    <w:p w:rsidR="00B42310" w:rsidRDefault="00B42310" w:rsidP="00B42310">
      <w:pPr>
        <w:pStyle w:val="ConsPlusNormal"/>
        <w:ind w:firstLine="709"/>
        <w:jc w:val="right"/>
      </w:pPr>
      <w:r>
        <w:t>города Новокузнецка от 15</w:t>
      </w:r>
      <w:r w:rsidRPr="00480955">
        <w:t>.0</w:t>
      </w:r>
      <w:r>
        <w:t>4</w:t>
      </w:r>
      <w:r w:rsidRPr="00480955">
        <w:t>.201</w:t>
      </w:r>
      <w:r>
        <w:t>3</w:t>
      </w:r>
      <w:r w:rsidRPr="00480955">
        <w:t xml:space="preserve"> </w:t>
      </w:r>
      <w:r>
        <w:t>№77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</w:pPr>
      <w:r>
        <w:t>«</w:t>
      </w:r>
      <w:r w:rsidRPr="00480955">
        <w:rPr>
          <w:rFonts w:hint="eastAsia"/>
        </w:rPr>
        <w:t>Об</w:t>
      </w:r>
      <w:r w:rsidRPr="00480955">
        <w:t xml:space="preserve"> </w:t>
      </w:r>
      <w:r w:rsidRPr="00480955">
        <w:rPr>
          <w:rFonts w:hint="eastAsia"/>
        </w:rPr>
        <w:t>утверждении</w:t>
      </w:r>
      <w:r w:rsidRPr="00480955">
        <w:t xml:space="preserve"> </w:t>
      </w:r>
      <w:r w:rsidRPr="00480955">
        <w:rPr>
          <w:rFonts w:hint="eastAsia"/>
        </w:rPr>
        <w:t>административных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</w:pPr>
      <w:r w:rsidRPr="00480955">
        <w:rPr>
          <w:rFonts w:hint="eastAsia"/>
        </w:rPr>
        <w:t>регламентов</w:t>
      </w:r>
      <w:r w:rsidRPr="00480955">
        <w:t xml:space="preserve"> </w:t>
      </w:r>
      <w:r w:rsidRPr="00480955">
        <w:rPr>
          <w:rFonts w:hint="eastAsia"/>
        </w:rPr>
        <w:t>исполнения</w:t>
      </w:r>
      <w:r w:rsidRPr="00480955">
        <w:t xml:space="preserve"> </w:t>
      </w:r>
      <w:r w:rsidRPr="00480955">
        <w:rPr>
          <w:rFonts w:hint="eastAsia"/>
        </w:rPr>
        <w:t>муниципальных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</w:pPr>
      <w:r w:rsidRPr="00480955">
        <w:rPr>
          <w:rFonts w:hint="eastAsia"/>
        </w:rPr>
        <w:t>функций Управлением</w:t>
      </w:r>
      <w:r w:rsidRPr="00480955">
        <w:t xml:space="preserve"> </w:t>
      </w:r>
      <w:r w:rsidRPr="00480955">
        <w:rPr>
          <w:rFonts w:hint="eastAsia"/>
        </w:rPr>
        <w:t>культуры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  <w:rPr>
          <w:bCs/>
        </w:rPr>
      </w:pPr>
      <w:r w:rsidRPr="00480955">
        <w:rPr>
          <w:rFonts w:hint="eastAsia"/>
        </w:rPr>
        <w:t>администрации</w:t>
      </w:r>
      <w:r w:rsidRPr="00480955">
        <w:t xml:space="preserve"> </w:t>
      </w:r>
      <w:r w:rsidRPr="00480955">
        <w:rPr>
          <w:rFonts w:hint="eastAsia"/>
        </w:rPr>
        <w:t>города</w:t>
      </w:r>
      <w:r w:rsidRPr="00480955">
        <w:t xml:space="preserve"> </w:t>
      </w:r>
      <w:r w:rsidRPr="00480955">
        <w:rPr>
          <w:rFonts w:hint="eastAsia"/>
        </w:rPr>
        <w:t>Новокузнецка</w:t>
      </w:r>
      <w:r>
        <w:t>»</w:t>
      </w:r>
    </w:p>
    <w:p w:rsidR="00B42310" w:rsidRDefault="00B42310" w:rsidP="00B42310">
      <w:pPr>
        <w:pStyle w:val="ConsPlusNormal"/>
        <w:jc w:val="right"/>
        <w:outlineLvl w:val="0"/>
      </w:pPr>
    </w:p>
    <w:p w:rsidR="00B42310" w:rsidRDefault="00B42310" w:rsidP="00B42310">
      <w:pPr>
        <w:pStyle w:val="ConsPlusNormal"/>
        <w:jc w:val="right"/>
        <w:outlineLvl w:val="0"/>
      </w:pPr>
    </w:p>
    <w:p w:rsidR="00B42310" w:rsidRDefault="00B42310" w:rsidP="00B42310">
      <w:pPr>
        <w:pStyle w:val="ConsPlusNormal"/>
        <w:jc w:val="right"/>
        <w:outlineLvl w:val="0"/>
      </w:pPr>
      <w:r>
        <w:t>Приложение №1</w:t>
      </w:r>
    </w:p>
    <w:p w:rsidR="00B42310" w:rsidRDefault="00B42310" w:rsidP="00B42310">
      <w:pPr>
        <w:pStyle w:val="ConsPlusNormal"/>
        <w:jc w:val="right"/>
      </w:pPr>
      <w:r>
        <w:t>к административному регламенту</w:t>
      </w:r>
    </w:p>
    <w:p w:rsidR="00B42310" w:rsidRDefault="00B42310" w:rsidP="00B42310">
      <w:pPr>
        <w:pStyle w:val="ConsPlusNormal"/>
        <w:jc w:val="right"/>
      </w:pPr>
      <w:r>
        <w:t>исполнения муниципальной функции</w:t>
      </w:r>
    </w:p>
    <w:p w:rsidR="00B42310" w:rsidRDefault="00B42310" w:rsidP="00B42310">
      <w:pPr>
        <w:pStyle w:val="ConsPlusNormal"/>
        <w:jc w:val="right"/>
      </w:pPr>
      <w:r>
        <w:t>«Сохранение, использование и популяризация</w:t>
      </w:r>
    </w:p>
    <w:p w:rsidR="00B42310" w:rsidRDefault="00B42310" w:rsidP="00B42310">
      <w:pPr>
        <w:pStyle w:val="ConsPlusNormal"/>
        <w:jc w:val="right"/>
      </w:pPr>
      <w:r>
        <w:t>объектов культурного наследия</w:t>
      </w:r>
    </w:p>
    <w:p w:rsidR="00B42310" w:rsidRDefault="00B42310" w:rsidP="00B42310">
      <w:pPr>
        <w:pStyle w:val="ConsPlusNormal"/>
        <w:jc w:val="right"/>
      </w:pPr>
      <w:r>
        <w:t>(памятников истории и культуры),</w:t>
      </w:r>
    </w:p>
    <w:p w:rsidR="00B42310" w:rsidRDefault="00B42310" w:rsidP="00B42310">
      <w:pPr>
        <w:pStyle w:val="ConsPlusNormal"/>
        <w:jc w:val="right"/>
      </w:pPr>
      <w:r>
        <w:t>находящихся в собственности</w:t>
      </w:r>
    </w:p>
    <w:p w:rsidR="00B42310" w:rsidRDefault="00B42310" w:rsidP="00B42310">
      <w:pPr>
        <w:pStyle w:val="ConsPlusNormal"/>
        <w:jc w:val="right"/>
      </w:pPr>
      <w:r>
        <w:t>Новокузнецкого городского округа,</w:t>
      </w:r>
    </w:p>
    <w:p w:rsidR="00B42310" w:rsidRDefault="00B42310" w:rsidP="00B42310">
      <w:pPr>
        <w:pStyle w:val="ConsPlusNormal"/>
        <w:jc w:val="right"/>
      </w:pPr>
      <w:r>
        <w:t>охрана объектов культурного наследия</w:t>
      </w:r>
    </w:p>
    <w:p w:rsidR="00B42310" w:rsidRDefault="00B42310" w:rsidP="00B42310">
      <w:pPr>
        <w:pStyle w:val="ConsPlusNormal"/>
        <w:jc w:val="right"/>
      </w:pPr>
      <w:r>
        <w:t>(памятников истории и культуры)</w:t>
      </w:r>
    </w:p>
    <w:p w:rsidR="00B42310" w:rsidRDefault="00B42310" w:rsidP="00B42310">
      <w:pPr>
        <w:pStyle w:val="ConsPlusNormal"/>
        <w:jc w:val="right"/>
      </w:pPr>
      <w:r>
        <w:t>местного (муниципального) значения,</w:t>
      </w:r>
    </w:p>
    <w:p w:rsidR="00B42310" w:rsidRDefault="00B42310" w:rsidP="00B42310">
      <w:pPr>
        <w:pStyle w:val="ConsPlusNormal"/>
        <w:jc w:val="right"/>
      </w:pPr>
      <w:r>
        <w:t>расположенных на территории</w:t>
      </w:r>
    </w:p>
    <w:p w:rsidR="00B42310" w:rsidRDefault="00B42310" w:rsidP="00B42310">
      <w:pPr>
        <w:pStyle w:val="ConsPlusNormal"/>
        <w:jc w:val="right"/>
      </w:pPr>
      <w:r>
        <w:t>Новокузнецкого городского округа»</w:t>
      </w:r>
    </w:p>
    <w:p w:rsidR="00B42310" w:rsidRPr="00DE7B36" w:rsidRDefault="00B42310" w:rsidP="00B42310">
      <w:pPr>
        <w:pStyle w:val="ConsPlusNormal"/>
        <w:spacing w:before="360"/>
        <w:jc w:val="center"/>
        <w:rPr>
          <w:bCs/>
        </w:rPr>
      </w:pPr>
      <w:r w:rsidRPr="00DE7B36">
        <w:rPr>
          <w:bCs/>
        </w:rPr>
        <w:t>И</w:t>
      </w:r>
      <w:r>
        <w:rPr>
          <w:bCs/>
        </w:rPr>
        <w:t>нформация</w:t>
      </w:r>
    </w:p>
    <w:p w:rsidR="00B42310" w:rsidRPr="00DE7B36" w:rsidRDefault="00B42310" w:rsidP="00B42310">
      <w:pPr>
        <w:pStyle w:val="ConsPlusNormal"/>
        <w:jc w:val="center"/>
        <w:rPr>
          <w:bCs/>
        </w:rPr>
      </w:pPr>
      <w:r>
        <w:rPr>
          <w:bCs/>
        </w:rPr>
        <w:t>о месте нахождения, контактных телефонах</w:t>
      </w:r>
      <w:r w:rsidRPr="00DE7B36">
        <w:rPr>
          <w:bCs/>
        </w:rPr>
        <w:t xml:space="preserve"> (</w:t>
      </w:r>
      <w:r>
        <w:rPr>
          <w:bCs/>
        </w:rPr>
        <w:t>телефонах для справок и консультаций)</w:t>
      </w:r>
      <w:r w:rsidRPr="00DE7B36">
        <w:rPr>
          <w:bCs/>
        </w:rPr>
        <w:t xml:space="preserve">, </w:t>
      </w:r>
      <w:r>
        <w:rPr>
          <w:bCs/>
        </w:rPr>
        <w:t>графике работы</w:t>
      </w:r>
      <w:r w:rsidRPr="00DE7B36">
        <w:rPr>
          <w:bCs/>
        </w:rPr>
        <w:t xml:space="preserve">, </w:t>
      </w:r>
      <w:r>
        <w:rPr>
          <w:bCs/>
        </w:rPr>
        <w:t>об адресе электронной почты</w:t>
      </w:r>
    </w:p>
    <w:p w:rsidR="00B42310" w:rsidRDefault="00B42310" w:rsidP="00B42310">
      <w:pPr>
        <w:pStyle w:val="ConsPlusNormal"/>
        <w:spacing w:after="360"/>
        <w:jc w:val="center"/>
        <w:rPr>
          <w:bCs/>
        </w:rPr>
      </w:pPr>
      <w:r>
        <w:rPr>
          <w:bCs/>
        </w:rPr>
        <w:t>Управления культуры администрации города Новокузнецка</w:t>
      </w:r>
    </w:p>
    <w:p w:rsidR="00B42310" w:rsidRDefault="00B42310" w:rsidP="00B42310">
      <w:pPr>
        <w:pStyle w:val="ConsPlusNormal"/>
        <w:ind w:firstLine="720"/>
        <w:jc w:val="both"/>
      </w:pPr>
      <w:r>
        <w:t>Управление культуры администрации города Новокузнецка:</w:t>
      </w:r>
    </w:p>
    <w:p w:rsidR="00B42310" w:rsidRDefault="00B42310" w:rsidP="00B42310">
      <w:pPr>
        <w:pStyle w:val="ConsPlusNormal"/>
        <w:ind w:firstLine="720"/>
        <w:jc w:val="both"/>
      </w:pPr>
      <w:r>
        <w:t>Адрес: 654018, г. Новокузнецк, ул. Кирова, 64, 2-й этаж</w:t>
      </w:r>
    </w:p>
    <w:p w:rsidR="00B42310" w:rsidRDefault="00B42310" w:rsidP="00B42310">
      <w:pPr>
        <w:pStyle w:val="ConsPlusNormal"/>
        <w:ind w:firstLine="720"/>
        <w:jc w:val="both"/>
      </w:pPr>
      <w:r>
        <w:t>Электронный адрес: upr-kult-nvkz@mail.ru</w:t>
      </w:r>
    </w:p>
    <w:p w:rsidR="00B42310" w:rsidRDefault="00B42310" w:rsidP="00B42310">
      <w:pPr>
        <w:pStyle w:val="ConsPlusNormal"/>
        <w:ind w:firstLine="720"/>
        <w:jc w:val="both"/>
      </w:pPr>
      <w:r>
        <w:t>Телефоны:</w:t>
      </w:r>
    </w:p>
    <w:p w:rsidR="00B42310" w:rsidRDefault="00B42310" w:rsidP="00B42310">
      <w:pPr>
        <w:pStyle w:val="ConsPlusNormal"/>
        <w:ind w:firstLine="720"/>
        <w:jc w:val="both"/>
      </w:pPr>
      <w:r>
        <w:t>(3843) 777-281, приемная;</w:t>
      </w:r>
    </w:p>
    <w:p w:rsidR="00B42310" w:rsidRDefault="00B42310" w:rsidP="00B42310">
      <w:pPr>
        <w:pStyle w:val="ConsPlusNormal"/>
        <w:ind w:firstLine="720"/>
        <w:jc w:val="both"/>
      </w:pPr>
      <w:r>
        <w:t>(3843) 777-266, начальник Управления культуры;</w:t>
      </w:r>
    </w:p>
    <w:p w:rsidR="00B42310" w:rsidRDefault="00B42310" w:rsidP="00B42310">
      <w:pPr>
        <w:pStyle w:val="ConsPlusNormal"/>
        <w:ind w:firstLine="720"/>
        <w:jc w:val="both"/>
      </w:pPr>
      <w:r>
        <w:t>(3843) 776-223, заместитель начальника Управления культуры;</w:t>
      </w:r>
    </w:p>
    <w:p w:rsidR="00B42310" w:rsidRDefault="00B42310" w:rsidP="00B42310">
      <w:pPr>
        <w:pStyle w:val="ConsPlusNormal"/>
        <w:ind w:firstLine="720"/>
        <w:jc w:val="both"/>
      </w:pPr>
      <w:r>
        <w:t xml:space="preserve">(3843) 777-249, </w:t>
      </w:r>
      <w:r w:rsidRPr="008747E1">
        <w:t>начальник отдел</w:t>
      </w:r>
      <w:r>
        <w:t>а</w:t>
      </w:r>
      <w:r w:rsidRPr="008747E1">
        <w:t xml:space="preserve"> музейной, библиотечной деятельности и туризма</w:t>
      </w:r>
    </w:p>
    <w:p w:rsidR="00B42310" w:rsidRDefault="00B42310" w:rsidP="00B42310">
      <w:pPr>
        <w:pStyle w:val="ConsPlusNormal"/>
        <w:ind w:firstLine="720"/>
        <w:jc w:val="both"/>
      </w:pPr>
      <w:r>
        <w:t>График работы:</w:t>
      </w:r>
    </w:p>
    <w:p w:rsidR="00B42310" w:rsidRDefault="00B42310" w:rsidP="00B42310">
      <w:pPr>
        <w:pStyle w:val="ConsPlusNormal"/>
        <w:ind w:firstLine="720"/>
        <w:jc w:val="both"/>
      </w:pPr>
      <w:r>
        <w:t>понедельник - пятница с 08-30 ч до 17-30 ч;</w:t>
      </w:r>
    </w:p>
    <w:p w:rsidR="00B42310" w:rsidRDefault="00B42310" w:rsidP="00B42310">
      <w:pPr>
        <w:pStyle w:val="ConsPlusNormal"/>
        <w:ind w:firstLine="720"/>
        <w:jc w:val="both"/>
      </w:pPr>
      <w:r>
        <w:t>перерыв с 12-00 ч до 13-00 ч;</w:t>
      </w:r>
    </w:p>
    <w:p w:rsidR="00B42310" w:rsidRDefault="00B42310" w:rsidP="00B42310">
      <w:pPr>
        <w:pStyle w:val="ConsPlusNormal"/>
        <w:ind w:firstLine="720"/>
        <w:jc w:val="both"/>
      </w:pPr>
      <w:r>
        <w:t>суббота, воскресенье - выходные дни</w:t>
      </w:r>
      <w:r w:rsidR="00F37D0A">
        <w:t>.</w:t>
      </w:r>
    </w:p>
    <w:p w:rsidR="00B42310" w:rsidRDefault="00B42310" w:rsidP="00B42310">
      <w:pPr>
        <w:pStyle w:val="ConsPlusNormal"/>
        <w:ind w:firstLine="720"/>
        <w:jc w:val="both"/>
      </w:pPr>
    </w:p>
    <w:p w:rsidR="00B42310" w:rsidRPr="001814C2" w:rsidRDefault="00B42310" w:rsidP="00B42310">
      <w:pPr>
        <w:pStyle w:val="ConsPlusNormal"/>
        <w:ind w:firstLine="709"/>
        <w:jc w:val="right"/>
      </w:pPr>
      <w:r>
        <w:br w:type="page"/>
      </w:r>
      <w:r w:rsidRPr="001814C2">
        <w:lastRenderedPageBreak/>
        <w:t>Приложение №</w:t>
      </w:r>
      <w:r>
        <w:t>3</w:t>
      </w:r>
    </w:p>
    <w:p w:rsidR="00B42310" w:rsidRDefault="00B42310" w:rsidP="00B42310">
      <w:pPr>
        <w:pStyle w:val="ConsPlusNormal"/>
        <w:ind w:firstLine="709"/>
        <w:jc w:val="right"/>
      </w:pPr>
      <w:r w:rsidRPr="001814C2">
        <w:t xml:space="preserve">к изменениям </w:t>
      </w:r>
      <w:r w:rsidRPr="001814C2">
        <w:rPr>
          <w:bCs/>
        </w:rPr>
        <w:t xml:space="preserve">в </w:t>
      </w:r>
      <w:r>
        <w:t>постановление администрации</w:t>
      </w:r>
    </w:p>
    <w:p w:rsidR="00B42310" w:rsidRDefault="00B42310" w:rsidP="00B42310">
      <w:pPr>
        <w:pStyle w:val="ConsPlusNormal"/>
        <w:ind w:firstLine="709"/>
        <w:jc w:val="right"/>
      </w:pPr>
      <w:r>
        <w:t>города Новокузнецка от 15</w:t>
      </w:r>
      <w:r w:rsidRPr="00480955">
        <w:t>.0</w:t>
      </w:r>
      <w:r>
        <w:t>4</w:t>
      </w:r>
      <w:r w:rsidRPr="00480955">
        <w:t>.201</w:t>
      </w:r>
      <w:r>
        <w:t>3</w:t>
      </w:r>
      <w:r w:rsidRPr="00480955">
        <w:t xml:space="preserve"> </w:t>
      </w:r>
      <w:r>
        <w:t>№77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</w:pPr>
      <w:r>
        <w:t>«</w:t>
      </w:r>
      <w:r w:rsidRPr="00480955">
        <w:rPr>
          <w:rFonts w:hint="eastAsia"/>
        </w:rPr>
        <w:t>Об</w:t>
      </w:r>
      <w:r w:rsidRPr="00480955">
        <w:t xml:space="preserve"> </w:t>
      </w:r>
      <w:r w:rsidRPr="00480955">
        <w:rPr>
          <w:rFonts w:hint="eastAsia"/>
        </w:rPr>
        <w:t>утверждении</w:t>
      </w:r>
      <w:r w:rsidRPr="00480955">
        <w:t xml:space="preserve"> </w:t>
      </w:r>
      <w:r w:rsidRPr="00480955">
        <w:rPr>
          <w:rFonts w:hint="eastAsia"/>
        </w:rPr>
        <w:t>административных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</w:pPr>
      <w:r w:rsidRPr="00480955">
        <w:rPr>
          <w:rFonts w:hint="eastAsia"/>
        </w:rPr>
        <w:t>регламентов</w:t>
      </w:r>
      <w:r w:rsidRPr="00480955">
        <w:t xml:space="preserve"> </w:t>
      </w:r>
      <w:r w:rsidRPr="00480955">
        <w:rPr>
          <w:rFonts w:hint="eastAsia"/>
        </w:rPr>
        <w:t>исполнения</w:t>
      </w:r>
      <w:r w:rsidRPr="00480955">
        <w:t xml:space="preserve"> </w:t>
      </w:r>
      <w:r w:rsidRPr="00480955">
        <w:rPr>
          <w:rFonts w:hint="eastAsia"/>
        </w:rPr>
        <w:t>муниципальных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</w:pPr>
      <w:r w:rsidRPr="00480955">
        <w:rPr>
          <w:rFonts w:hint="eastAsia"/>
        </w:rPr>
        <w:t>функций Управлением</w:t>
      </w:r>
      <w:r w:rsidRPr="00480955">
        <w:t xml:space="preserve"> </w:t>
      </w:r>
      <w:r w:rsidRPr="00480955">
        <w:rPr>
          <w:rFonts w:hint="eastAsia"/>
        </w:rPr>
        <w:t>культуры</w:t>
      </w:r>
      <w:r w:rsidRPr="00480955">
        <w:t xml:space="preserve"> </w:t>
      </w:r>
    </w:p>
    <w:p w:rsidR="00B42310" w:rsidRDefault="00B42310" w:rsidP="00B42310">
      <w:pPr>
        <w:pStyle w:val="ConsPlusNormal"/>
        <w:ind w:firstLine="709"/>
        <w:jc w:val="right"/>
        <w:rPr>
          <w:bCs/>
        </w:rPr>
      </w:pPr>
      <w:r w:rsidRPr="00480955">
        <w:rPr>
          <w:rFonts w:hint="eastAsia"/>
        </w:rPr>
        <w:t>администрации</w:t>
      </w:r>
      <w:r w:rsidRPr="00480955">
        <w:t xml:space="preserve"> </w:t>
      </w:r>
      <w:r w:rsidRPr="00480955">
        <w:rPr>
          <w:rFonts w:hint="eastAsia"/>
        </w:rPr>
        <w:t>города</w:t>
      </w:r>
      <w:r w:rsidRPr="00480955">
        <w:t xml:space="preserve"> </w:t>
      </w:r>
      <w:r w:rsidRPr="00480955">
        <w:rPr>
          <w:rFonts w:hint="eastAsia"/>
        </w:rPr>
        <w:t>Новокузнецка</w:t>
      </w:r>
      <w:r>
        <w:t>»</w:t>
      </w:r>
    </w:p>
    <w:p w:rsidR="00B42310" w:rsidRDefault="00B42310" w:rsidP="00B42310">
      <w:pPr>
        <w:pStyle w:val="ConsPlusNormal"/>
        <w:jc w:val="right"/>
        <w:outlineLvl w:val="0"/>
      </w:pPr>
    </w:p>
    <w:p w:rsidR="00B42310" w:rsidRDefault="00B42310" w:rsidP="00B42310">
      <w:pPr>
        <w:pStyle w:val="ConsPlusNormal"/>
        <w:jc w:val="right"/>
        <w:outlineLvl w:val="0"/>
      </w:pPr>
    </w:p>
    <w:p w:rsidR="00B42310" w:rsidRDefault="00B42310" w:rsidP="00B42310">
      <w:pPr>
        <w:pStyle w:val="ConsPlusNormal"/>
        <w:jc w:val="right"/>
        <w:outlineLvl w:val="0"/>
      </w:pPr>
      <w:r>
        <w:t>Приложение №1</w:t>
      </w:r>
    </w:p>
    <w:p w:rsidR="00B42310" w:rsidRDefault="00B42310" w:rsidP="00B42310">
      <w:pPr>
        <w:pStyle w:val="ConsPlusNormal"/>
        <w:jc w:val="right"/>
      </w:pPr>
      <w:r>
        <w:t>к административному регламенту</w:t>
      </w:r>
    </w:p>
    <w:p w:rsidR="00B42310" w:rsidRDefault="00B42310" w:rsidP="00B42310">
      <w:pPr>
        <w:pStyle w:val="ConsPlusNormal"/>
        <w:jc w:val="right"/>
      </w:pPr>
      <w:r>
        <w:t>исполнения муниципальной функции</w:t>
      </w:r>
    </w:p>
    <w:p w:rsidR="00B42310" w:rsidRDefault="00B42310" w:rsidP="00B42310">
      <w:pPr>
        <w:pStyle w:val="ConsPlusNormal"/>
        <w:jc w:val="right"/>
      </w:pPr>
      <w:r>
        <w:t>«Организация предоставления</w:t>
      </w:r>
    </w:p>
    <w:p w:rsidR="00586475" w:rsidRDefault="00B42310" w:rsidP="00586475">
      <w:pPr>
        <w:pStyle w:val="ConsPlusNormal"/>
        <w:jc w:val="right"/>
      </w:pPr>
      <w:r>
        <w:t>дополнительного образования</w:t>
      </w:r>
      <w:r w:rsidR="00586475">
        <w:t xml:space="preserve"> </w:t>
      </w:r>
      <w:r>
        <w:t xml:space="preserve">детям </w:t>
      </w:r>
    </w:p>
    <w:p w:rsidR="00586475" w:rsidRDefault="00586475" w:rsidP="00586475">
      <w:pPr>
        <w:pStyle w:val="ConsPlusNormal"/>
        <w:jc w:val="right"/>
      </w:pPr>
      <w:r w:rsidRPr="00D74193">
        <w:rPr>
          <w:rFonts w:hint="eastAsia"/>
        </w:rPr>
        <w:t>в</w:t>
      </w:r>
      <w:r w:rsidRPr="00D74193">
        <w:t xml:space="preserve"> муниципальных образовательных </w:t>
      </w:r>
    </w:p>
    <w:p w:rsidR="00B42310" w:rsidRDefault="00586475" w:rsidP="00B42310">
      <w:pPr>
        <w:pStyle w:val="ConsPlusNormal"/>
        <w:jc w:val="right"/>
      </w:pPr>
      <w:r w:rsidRPr="00D74193">
        <w:t>организациях в сфере культуры</w:t>
      </w:r>
      <w:r w:rsidR="00B42310">
        <w:t>»</w:t>
      </w:r>
    </w:p>
    <w:p w:rsidR="00B42310" w:rsidRPr="00DE7B36" w:rsidRDefault="00B42310" w:rsidP="00B42310">
      <w:pPr>
        <w:pStyle w:val="ConsPlusNormal"/>
        <w:spacing w:before="360"/>
        <w:jc w:val="center"/>
        <w:rPr>
          <w:bCs/>
        </w:rPr>
      </w:pPr>
      <w:r w:rsidRPr="00DE7B36">
        <w:rPr>
          <w:bCs/>
        </w:rPr>
        <w:t>И</w:t>
      </w:r>
      <w:r>
        <w:rPr>
          <w:bCs/>
        </w:rPr>
        <w:t>нформация</w:t>
      </w:r>
    </w:p>
    <w:p w:rsidR="00B42310" w:rsidRPr="00DE7B36" w:rsidRDefault="00B42310" w:rsidP="00B42310">
      <w:pPr>
        <w:pStyle w:val="ConsPlusNormal"/>
        <w:jc w:val="center"/>
        <w:rPr>
          <w:bCs/>
        </w:rPr>
      </w:pPr>
      <w:r>
        <w:rPr>
          <w:bCs/>
        </w:rPr>
        <w:t>о месте нахождения, контактных телефонах</w:t>
      </w:r>
      <w:r w:rsidRPr="00DE7B36">
        <w:rPr>
          <w:bCs/>
        </w:rPr>
        <w:t xml:space="preserve"> (</w:t>
      </w:r>
      <w:r>
        <w:rPr>
          <w:bCs/>
        </w:rPr>
        <w:t>телефонах для справок и консультаций)</w:t>
      </w:r>
      <w:r w:rsidRPr="00DE7B36">
        <w:rPr>
          <w:bCs/>
        </w:rPr>
        <w:t xml:space="preserve">, </w:t>
      </w:r>
      <w:r>
        <w:rPr>
          <w:bCs/>
        </w:rPr>
        <w:t>графике работы</w:t>
      </w:r>
      <w:r w:rsidRPr="00DE7B36">
        <w:rPr>
          <w:bCs/>
        </w:rPr>
        <w:t xml:space="preserve">, </w:t>
      </w:r>
      <w:r>
        <w:rPr>
          <w:bCs/>
        </w:rPr>
        <w:t>об адресе электронной почты</w:t>
      </w:r>
    </w:p>
    <w:p w:rsidR="00B42310" w:rsidRDefault="00B42310" w:rsidP="00B42310">
      <w:pPr>
        <w:pStyle w:val="ConsPlusNormal"/>
        <w:spacing w:after="360"/>
        <w:jc w:val="center"/>
        <w:rPr>
          <w:bCs/>
        </w:rPr>
      </w:pPr>
      <w:r>
        <w:rPr>
          <w:bCs/>
        </w:rPr>
        <w:t>Управления культуры администрации города Новокузнецка</w:t>
      </w:r>
    </w:p>
    <w:p w:rsidR="00B42310" w:rsidRDefault="00B42310" w:rsidP="00B42310">
      <w:pPr>
        <w:pStyle w:val="ConsPlusNormal"/>
        <w:ind w:firstLine="720"/>
        <w:jc w:val="both"/>
      </w:pPr>
      <w:r>
        <w:t>Управление культуры администрации города Новокузнецка:</w:t>
      </w:r>
    </w:p>
    <w:p w:rsidR="00B42310" w:rsidRDefault="00B42310" w:rsidP="00B42310">
      <w:pPr>
        <w:pStyle w:val="ConsPlusNormal"/>
        <w:ind w:firstLine="720"/>
        <w:jc w:val="both"/>
      </w:pPr>
      <w:r>
        <w:t>Адрес: 654018, г. Новокузнецк, ул. Кирова, 64, 2-й этаж</w:t>
      </w:r>
    </w:p>
    <w:p w:rsidR="00B42310" w:rsidRDefault="00B42310" w:rsidP="00B42310">
      <w:pPr>
        <w:pStyle w:val="ConsPlusNormal"/>
        <w:ind w:firstLine="720"/>
        <w:jc w:val="both"/>
      </w:pPr>
      <w:r>
        <w:t>Электронный адрес: upr-kult-nvkz@mail.ru</w:t>
      </w:r>
    </w:p>
    <w:p w:rsidR="00B42310" w:rsidRDefault="00B42310" w:rsidP="00B42310">
      <w:pPr>
        <w:pStyle w:val="ConsPlusNormal"/>
        <w:ind w:firstLine="720"/>
        <w:jc w:val="both"/>
      </w:pPr>
      <w:r>
        <w:t>Телефоны:</w:t>
      </w:r>
    </w:p>
    <w:p w:rsidR="00B42310" w:rsidRDefault="00B42310" w:rsidP="00B42310">
      <w:pPr>
        <w:pStyle w:val="ConsPlusNormal"/>
        <w:ind w:firstLine="720"/>
        <w:jc w:val="both"/>
      </w:pPr>
      <w:r>
        <w:t>(3843) 777-281, приемная;</w:t>
      </w:r>
    </w:p>
    <w:p w:rsidR="00B42310" w:rsidRDefault="00B42310" w:rsidP="00B42310">
      <w:pPr>
        <w:pStyle w:val="ConsPlusNormal"/>
        <w:ind w:firstLine="720"/>
        <w:jc w:val="both"/>
      </w:pPr>
      <w:r>
        <w:t>(3843) 777-266, начальник Управления культуры;</w:t>
      </w:r>
    </w:p>
    <w:p w:rsidR="00B42310" w:rsidRDefault="00B42310" w:rsidP="00B42310">
      <w:pPr>
        <w:pStyle w:val="ConsPlusNormal"/>
        <w:ind w:firstLine="720"/>
        <w:jc w:val="both"/>
      </w:pPr>
      <w:r>
        <w:t>(3843) 776-223, заместитель начальника Управления культуры;</w:t>
      </w:r>
    </w:p>
    <w:p w:rsidR="00B42310" w:rsidRDefault="00B42310" w:rsidP="00B42310">
      <w:pPr>
        <w:pStyle w:val="ConsPlusNormal"/>
        <w:ind w:firstLine="720"/>
        <w:jc w:val="both"/>
      </w:pPr>
      <w:r w:rsidRPr="00B42310">
        <w:t>(3843) 776-291, начальник отдела дополнительного образования</w:t>
      </w:r>
      <w:r>
        <w:t xml:space="preserve"> </w:t>
      </w:r>
    </w:p>
    <w:p w:rsidR="00B42310" w:rsidRDefault="00B42310" w:rsidP="00B42310">
      <w:pPr>
        <w:pStyle w:val="ConsPlusNormal"/>
        <w:ind w:firstLine="720"/>
        <w:jc w:val="both"/>
      </w:pPr>
      <w:r>
        <w:t>График работы:</w:t>
      </w:r>
    </w:p>
    <w:p w:rsidR="00B42310" w:rsidRDefault="00B42310" w:rsidP="00B42310">
      <w:pPr>
        <w:pStyle w:val="ConsPlusNormal"/>
        <w:ind w:firstLine="720"/>
        <w:jc w:val="both"/>
      </w:pPr>
      <w:r>
        <w:t>понедельник - пятница с 08-30 ч до 17-30 ч;</w:t>
      </w:r>
    </w:p>
    <w:p w:rsidR="00B42310" w:rsidRDefault="00B42310" w:rsidP="00B42310">
      <w:pPr>
        <w:pStyle w:val="ConsPlusNormal"/>
        <w:ind w:firstLine="720"/>
        <w:jc w:val="both"/>
      </w:pPr>
      <w:r>
        <w:t>перерыв с 12-00 ч до 13-00 ч;</w:t>
      </w:r>
    </w:p>
    <w:p w:rsidR="00B42310" w:rsidRDefault="00B42310" w:rsidP="00B42310">
      <w:pPr>
        <w:pStyle w:val="ConsPlusNormal"/>
        <w:ind w:firstLine="720"/>
        <w:jc w:val="both"/>
      </w:pPr>
      <w:r>
        <w:t>суббота, воскресенье - выходные дни</w:t>
      </w:r>
      <w:r w:rsidR="00F37D0A">
        <w:t>.</w:t>
      </w:r>
    </w:p>
    <w:p w:rsidR="008D391E" w:rsidRDefault="008D391E" w:rsidP="008139BA">
      <w:pPr>
        <w:rPr>
          <w:rFonts w:ascii="Times New Roman" w:hAnsi="Times New Roman"/>
          <w:sz w:val="28"/>
          <w:szCs w:val="28"/>
        </w:rPr>
        <w:sectPr w:rsidR="008D391E" w:rsidSect="00226FF3">
          <w:headerReference w:type="default" r:id="rId10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tbl>
      <w:tblPr>
        <w:tblW w:w="0" w:type="auto"/>
        <w:tblLook w:val="04A0"/>
      </w:tblPr>
      <w:tblGrid>
        <w:gridCol w:w="252"/>
        <w:gridCol w:w="1557"/>
        <w:gridCol w:w="436"/>
        <w:gridCol w:w="488"/>
        <w:gridCol w:w="1966"/>
        <w:gridCol w:w="488"/>
        <w:gridCol w:w="1953"/>
        <w:gridCol w:w="2713"/>
      </w:tblGrid>
      <w:tr w:rsidR="00581D87" w:rsidRPr="00921F6F" w:rsidTr="00400B4C">
        <w:tc>
          <w:tcPr>
            <w:tcW w:w="252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35" w:type="dxa"/>
            <w:gridSpan w:val="5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Внесено: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13" w:type="dxa"/>
            <w:shd w:val="clear" w:color="auto" w:fill="auto"/>
            <w:vAlign w:val="bottom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Е.П. Носова</w:t>
            </w:r>
          </w:p>
        </w:tc>
      </w:tr>
      <w:tr w:rsidR="00581D87" w:rsidRPr="00921F6F" w:rsidTr="00400B4C">
        <w:tc>
          <w:tcPr>
            <w:tcW w:w="9853" w:type="dxa"/>
            <w:gridSpan w:val="8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</w:tr>
      <w:tr w:rsidR="00581D87" w:rsidRPr="00921F6F" w:rsidTr="00400B4C">
        <w:tc>
          <w:tcPr>
            <w:tcW w:w="252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7608" w:type="dxa"/>
            <w:gridSpan w:val="5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D87" w:rsidRPr="00921F6F" w:rsidTr="00400B4C">
        <w:tc>
          <w:tcPr>
            <w:tcW w:w="9853" w:type="dxa"/>
            <w:gridSpan w:val="8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D87" w:rsidRPr="00921F6F" w:rsidTr="00400B4C">
        <w:tc>
          <w:tcPr>
            <w:tcW w:w="252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bottom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  <w:r w:rsidRPr="00B84922">
              <w:rPr>
                <w:rFonts w:ascii="Times New Roman" w:hAnsi="Times New Roman"/>
                <w:sz w:val="28"/>
                <w:szCs w:val="28"/>
              </w:rPr>
              <w:t>Г.А. Вержицкий</w:t>
            </w:r>
          </w:p>
        </w:tc>
      </w:tr>
      <w:tr w:rsidR="00581D87" w:rsidRPr="00921F6F" w:rsidTr="00400B4C">
        <w:tc>
          <w:tcPr>
            <w:tcW w:w="252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D87" w:rsidRPr="00921F6F" w:rsidTr="00400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Е.Г. Гузеева</w:t>
            </w:r>
          </w:p>
        </w:tc>
      </w:tr>
      <w:tr w:rsidR="00581D87" w:rsidRPr="00921F6F" w:rsidTr="00400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D87" w:rsidRPr="00921F6F" w:rsidTr="00400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А.А. Довыденко</w:t>
            </w:r>
          </w:p>
        </w:tc>
      </w:tr>
      <w:tr w:rsidR="00581D87" w:rsidRPr="00921F6F" w:rsidTr="00400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D87" w:rsidRPr="00921F6F" w:rsidTr="00400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1"/>
        </w:trPr>
        <w:tc>
          <w:tcPr>
            <w:tcW w:w="9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D87" w:rsidRPr="00921F6F" w:rsidRDefault="00581D87" w:rsidP="00400B4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81D87" w:rsidRPr="00921F6F" w:rsidTr="00400B4C">
        <w:tc>
          <w:tcPr>
            <w:tcW w:w="252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81D87" w:rsidRPr="00921F6F" w:rsidRDefault="00581D87" w:rsidP="00400B4C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44" w:type="dxa"/>
            <w:gridSpan w:val="6"/>
            <w:shd w:val="clear" w:color="auto" w:fill="auto"/>
          </w:tcPr>
          <w:p w:rsidR="00581D87" w:rsidRPr="00921F6F" w:rsidRDefault="00581D87" w:rsidP="00BA1D0B">
            <w:pPr>
              <w:rPr>
                <w:rFonts w:ascii="Times New Roman" w:hAnsi="Times New Roman"/>
                <w:sz w:val="28"/>
                <w:szCs w:val="28"/>
              </w:rPr>
            </w:pPr>
            <w:r w:rsidRPr="00B84922">
              <w:rPr>
                <w:rFonts w:ascii="Times New Roman" w:hAnsi="Times New Roman"/>
                <w:sz w:val="28"/>
                <w:szCs w:val="28"/>
              </w:rPr>
              <w:t>в дело, Г.А. Вержицкому, Управление культуры, правовое управление, отдел по работе со СМИ</w:t>
            </w:r>
          </w:p>
        </w:tc>
      </w:tr>
    </w:tbl>
    <w:p w:rsidR="00F662AD" w:rsidRDefault="00F662AD" w:rsidP="00581D87">
      <w:pPr>
        <w:ind w:right="424" w:firstLine="709"/>
        <w:rPr>
          <w:rFonts w:ascii="Times New Roman" w:hAnsi="Times New Roman"/>
          <w:b/>
          <w:sz w:val="28"/>
          <w:szCs w:val="28"/>
        </w:rPr>
      </w:pPr>
    </w:p>
    <w:sectPr w:rsidR="00F662AD" w:rsidSect="008139BA"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E3" w:rsidRDefault="00D30AE3" w:rsidP="006224ED">
      <w:r>
        <w:separator/>
      </w:r>
    </w:p>
  </w:endnote>
  <w:endnote w:type="continuationSeparator" w:id="0">
    <w:p w:rsidR="00D30AE3" w:rsidRDefault="00D30AE3" w:rsidP="0062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E3" w:rsidRDefault="00D30AE3" w:rsidP="006224ED">
      <w:r>
        <w:separator/>
      </w:r>
    </w:p>
  </w:footnote>
  <w:footnote w:type="continuationSeparator" w:id="0">
    <w:p w:rsidR="00D30AE3" w:rsidRDefault="00D30AE3" w:rsidP="00622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C3" w:rsidRPr="005318C3" w:rsidRDefault="00FE2F1D" w:rsidP="005318C3">
    <w:pPr>
      <w:pStyle w:val="a6"/>
      <w:tabs>
        <w:tab w:val="clear" w:pos="4677"/>
      </w:tabs>
      <w:jc w:val="center"/>
      <w:rPr>
        <w:rFonts w:ascii="Times New Roman" w:hAnsi="Times New Roman"/>
        <w:sz w:val="20"/>
      </w:rPr>
    </w:pPr>
    <w:r w:rsidRPr="005318C3">
      <w:rPr>
        <w:rFonts w:ascii="Times New Roman" w:hAnsi="Times New Roman"/>
        <w:sz w:val="20"/>
      </w:rPr>
      <w:fldChar w:fldCharType="begin"/>
    </w:r>
    <w:r w:rsidR="005318C3" w:rsidRPr="005318C3">
      <w:rPr>
        <w:rFonts w:ascii="Times New Roman" w:hAnsi="Times New Roman"/>
        <w:sz w:val="20"/>
      </w:rPr>
      <w:instrText xml:space="preserve"> PAGE   \* MERGEFORMAT </w:instrText>
    </w:r>
    <w:r w:rsidRPr="005318C3">
      <w:rPr>
        <w:rFonts w:ascii="Times New Roman" w:hAnsi="Times New Roman"/>
        <w:sz w:val="20"/>
      </w:rPr>
      <w:fldChar w:fldCharType="separate"/>
    </w:r>
    <w:r w:rsidR="00FC169A">
      <w:rPr>
        <w:rFonts w:ascii="Times New Roman" w:hAnsi="Times New Roman"/>
        <w:noProof/>
        <w:sz w:val="20"/>
      </w:rPr>
      <w:t>2</w:t>
    </w:r>
    <w:r w:rsidRPr="005318C3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0EA"/>
    <w:multiLevelType w:val="singleLevel"/>
    <w:tmpl w:val="DEF024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D76593"/>
    <w:multiLevelType w:val="multilevel"/>
    <w:tmpl w:val="E8440B5C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6E41BC"/>
    <w:multiLevelType w:val="hybridMultilevel"/>
    <w:tmpl w:val="27182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5F712C"/>
    <w:multiLevelType w:val="hybridMultilevel"/>
    <w:tmpl w:val="412C8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0"/>
  <w:defaultTabStop w:val="567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770557"/>
    <w:rsid w:val="00007EA3"/>
    <w:rsid w:val="00020043"/>
    <w:rsid w:val="00020D4A"/>
    <w:rsid w:val="00043B68"/>
    <w:rsid w:val="0006349B"/>
    <w:rsid w:val="00065885"/>
    <w:rsid w:val="000725F1"/>
    <w:rsid w:val="0008220D"/>
    <w:rsid w:val="000A12AB"/>
    <w:rsid w:val="000A4F48"/>
    <w:rsid w:val="000C1D31"/>
    <w:rsid w:val="000C1E51"/>
    <w:rsid w:val="000D0E28"/>
    <w:rsid w:val="000E2613"/>
    <w:rsid w:val="000E7E28"/>
    <w:rsid w:val="0010414F"/>
    <w:rsid w:val="00110204"/>
    <w:rsid w:val="00117E59"/>
    <w:rsid w:val="00132DE7"/>
    <w:rsid w:val="0013365B"/>
    <w:rsid w:val="001433A6"/>
    <w:rsid w:val="001458E8"/>
    <w:rsid w:val="00154DB1"/>
    <w:rsid w:val="00171D07"/>
    <w:rsid w:val="001805F1"/>
    <w:rsid w:val="0019254B"/>
    <w:rsid w:val="001C151C"/>
    <w:rsid w:val="001C36AE"/>
    <w:rsid w:val="001C4973"/>
    <w:rsid w:val="001C4C15"/>
    <w:rsid w:val="001C717F"/>
    <w:rsid w:val="001D76CA"/>
    <w:rsid w:val="001E1393"/>
    <w:rsid w:val="001E4687"/>
    <w:rsid w:val="001F06B1"/>
    <w:rsid w:val="00202EFB"/>
    <w:rsid w:val="0020438D"/>
    <w:rsid w:val="00205994"/>
    <w:rsid w:val="00210A7B"/>
    <w:rsid w:val="00211EA7"/>
    <w:rsid w:val="00226FF3"/>
    <w:rsid w:val="002463A0"/>
    <w:rsid w:val="00255E6A"/>
    <w:rsid w:val="0027044C"/>
    <w:rsid w:val="00270C51"/>
    <w:rsid w:val="002744F5"/>
    <w:rsid w:val="002B0335"/>
    <w:rsid w:val="002C72D6"/>
    <w:rsid w:val="002D3039"/>
    <w:rsid w:val="002D72A4"/>
    <w:rsid w:val="002E137E"/>
    <w:rsid w:val="002E6BC0"/>
    <w:rsid w:val="002F6EC3"/>
    <w:rsid w:val="00312038"/>
    <w:rsid w:val="003346F5"/>
    <w:rsid w:val="0034321C"/>
    <w:rsid w:val="0034602D"/>
    <w:rsid w:val="00355E11"/>
    <w:rsid w:val="00355F22"/>
    <w:rsid w:val="00356D4A"/>
    <w:rsid w:val="00360CAB"/>
    <w:rsid w:val="00371645"/>
    <w:rsid w:val="003818C5"/>
    <w:rsid w:val="00381990"/>
    <w:rsid w:val="00384F97"/>
    <w:rsid w:val="00394790"/>
    <w:rsid w:val="003A0456"/>
    <w:rsid w:val="003B1232"/>
    <w:rsid w:val="003B1F7F"/>
    <w:rsid w:val="003B4A92"/>
    <w:rsid w:val="003C15A6"/>
    <w:rsid w:val="003C55F7"/>
    <w:rsid w:val="003D1CFB"/>
    <w:rsid w:val="003E37F2"/>
    <w:rsid w:val="003F5433"/>
    <w:rsid w:val="004054AD"/>
    <w:rsid w:val="004107CF"/>
    <w:rsid w:val="004118D3"/>
    <w:rsid w:val="004322FE"/>
    <w:rsid w:val="004344AD"/>
    <w:rsid w:val="00437C70"/>
    <w:rsid w:val="00443D71"/>
    <w:rsid w:val="00463653"/>
    <w:rsid w:val="00466957"/>
    <w:rsid w:val="0047357F"/>
    <w:rsid w:val="00480955"/>
    <w:rsid w:val="00481440"/>
    <w:rsid w:val="00483043"/>
    <w:rsid w:val="0048358C"/>
    <w:rsid w:val="004913FB"/>
    <w:rsid w:val="00493665"/>
    <w:rsid w:val="004A084D"/>
    <w:rsid w:val="004A3531"/>
    <w:rsid w:val="004A3696"/>
    <w:rsid w:val="004B0922"/>
    <w:rsid w:val="004C3716"/>
    <w:rsid w:val="004E0B61"/>
    <w:rsid w:val="004F0079"/>
    <w:rsid w:val="004F0F33"/>
    <w:rsid w:val="004F20E5"/>
    <w:rsid w:val="004F5F5B"/>
    <w:rsid w:val="00501751"/>
    <w:rsid w:val="00502943"/>
    <w:rsid w:val="005106C8"/>
    <w:rsid w:val="00514AD1"/>
    <w:rsid w:val="00515662"/>
    <w:rsid w:val="00523B89"/>
    <w:rsid w:val="00531559"/>
    <w:rsid w:val="005318C3"/>
    <w:rsid w:val="00535060"/>
    <w:rsid w:val="00541F06"/>
    <w:rsid w:val="0054337B"/>
    <w:rsid w:val="005514BF"/>
    <w:rsid w:val="00551B20"/>
    <w:rsid w:val="0057382D"/>
    <w:rsid w:val="00577EDF"/>
    <w:rsid w:val="00581D87"/>
    <w:rsid w:val="005863F3"/>
    <w:rsid w:val="00586475"/>
    <w:rsid w:val="005A1234"/>
    <w:rsid w:val="005B0529"/>
    <w:rsid w:val="005D1FC0"/>
    <w:rsid w:val="005D32AA"/>
    <w:rsid w:val="005E1820"/>
    <w:rsid w:val="005E3123"/>
    <w:rsid w:val="005F1022"/>
    <w:rsid w:val="005F44E4"/>
    <w:rsid w:val="005F79C3"/>
    <w:rsid w:val="00603A16"/>
    <w:rsid w:val="00605F5D"/>
    <w:rsid w:val="00617DA5"/>
    <w:rsid w:val="006224ED"/>
    <w:rsid w:val="00633B07"/>
    <w:rsid w:val="00637E36"/>
    <w:rsid w:val="00653177"/>
    <w:rsid w:val="00663EB3"/>
    <w:rsid w:val="006661C8"/>
    <w:rsid w:val="00686234"/>
    <w:rsid w:val="006934D0"/>
    <w:rsid w:val="006A1219"/>
    <w:rsid w:val="006A734F"/>
    <w:rsid w:val="006A7E4B"/>
    <w:rsid w:val="006B3BE1"/>
    <w:rsid w:val="006B403A"/>
    <w:rsid w:val="006E257A"/>
    <w:rsid w:val="006F2D53"/>
    <w:rsid w:val="006F6C42"/>
    <w:rsid w:val="0070124C"/>
    <w:rsid w:val="0070253A"/>
    <w:rsid w:val="0071174C"/>
    <w:rsid w:val="007200E3"/>
    <w:rsid w:val="0073053C"/>
    <w:rsid w:val="00734760"/>
    <w:rsid w:val="0074304B"/>
    <w:rsid w:val="00756730"/>
    <w:rsid w:val="00762136"/>
    <w:rsid w:val="0076314A"/>
    <w:rsid w:val="007644F7"/>
    <w:rsid w:val="00767636"/>
    <w:rsid w:val="00770557"/>
    <w:rsid w:val="00775194"/>
    <w:rsid w:val="0077565B"/>
    <w:rsid w:val="00780A74"/>
    <w:rsid w:val="00783BB6"/>
    <w:rsid w:val="007856EF"/>
    <w:rsid w:val="007A079D"/>
    <w:rsid w:val="007A17E1"/>
    <w:rsid w:val="007A405C"/>
    <w:rsid w:val="007B3F97"/>
    <w:rsid w:val="007B453B"/>
    <w:rsid w:val="007C3A0C"/>
    <w:rsid w:val="007D4A7E"/>
    <w:rsid w:val="007E14BD"/>
    <w:rsid w:val="007E6C28"/>
    <w:rsid w:val="007F5830"/>
    <w:rsid w:val="00802519"/>
    <w:rsid w:val="0081121A"/>
    <w:rsid w:val="0081230B"/>
    <w:rsid w:val="00812CAA"/>
    <w:rsid w:val="008139BA"/>
    <w:rsid w:val="00817D94"/>
    <w:rsid w:val="00821EC2"/>
    <w:rsid w:val="00823B7A"/>
    <w:rsid w:val="00826D13"/>
    <w:rsid w:val="00831B56"/>
    <w:rsid w:val="00846FC1"/>
    <w:rsid w:val="00852B6E"/>
    <w:rsid w:val="008573BF"/>
    <w:rsid w:val="008615ED"/>
    <w:rsid w:val="00867012"/>
    <w:rsid w:val="00867592"/>
    <w:rsid w:val="00873E4F"/>
    <w:rsid w:val="008747E1"/>
    <w:rsid w:val="00884A30"/>
    <w:rsid w:val="00894C5B"/>
    <w:rsid w:val="008A0DFF"/>
    <w:rsid w:val="008A217B"/>
    <w:rsid w:val="008B0EBD"/>
    <w:rsid w:val="008B56C3"/>
    <w:rsid w:val="008B5A5A"/>
    <w:rsid w:val="008B63C6"/>
    <w:rsid w:val="008C3459"/>
    <w:rsid w:val="008C7EBE"/>
    <w:rsid w:val="008D391E"/>
    <w:rsid w:val="008E4AF0"/>
    <w:rsid w:val="008E5F9C"/>
    <w:rsid w:val="008F5369"/>
    <w:rsid w:val="008F562F"/>
    <w:rsid w:val="00914D47"/>
    <w:rsid w:val="009228C8"/>
    <w:rsid w:val="009241B7"/>
    <w:rsid w:val="00925E4D"/>
    <w:rsid w:val="00940B8D"/>
    <w:rsid w:val="00945EA1"/>
    <w:rsid w:val="00950BD3"/>
    <w:rsid w:val="00955387"/>
    <w:rsid w:val="00967949"/>
    <w:rsid w:val="009715CC"/>
    <w:rsid w:val="00980F5D"/>
    <w:rsid w:val="009845A0"/>
    <w:rsid w:val="009A007C"/>
    <w:rsid w:val="009C554D"/>
    <w:rsid w:val="009D0C66"/>
    <w:rsid w:val="009D3CAB"/>
    <w:rsid w:val="009E77A6"/>
    <w:rsid w:val="009F3FA8"/>
    <w:rsid w:val="00A04C9B"/>
    <w:rsid w:val="00A06AE9"/>
    <w:rsid w:val="00A06F77"/>
    <w:rsid w:val="00A2054C"/>
    <w:rsid w:val="00A22A65"/>
    <w:rsid w:val="00A23EB0"/>
    <w:rsid w:val="00A27F1B"/>
    <w:rsid w:val="00A34483"/>
    <w:rsid w:val="00A3699D"/>
    <w:rsid w:val="00A475AF"/>
    <w:rsid w:val="00A61C32"/>
    <w:rsid w:val="00A635B1"/>
    <w:rsid w:val="00A7167D"/>
    <w:rsid w:val="00A836DA"/>
    <w:rsid w:val="00A86E25"/>
    <w:rsid w:val="00A97D32"/>
    <w:rsid w:val="00AA42D4"/>
    <w:rsid w:val="00AC02CB"/>
    <w:rsid w:val="00AC0512"/>
    <w:rsid w:val="00AC1141"/>
    <w:rsid w:val="00AD6DBF"/>
    <w:rsid w:val="00AD75FC"/>
    <w:rsid w:val="00AE0756"/>
    <w:rsid w:val="00AF370F"/>
    <w:rsid w:val="00AF75FE"/>
    <w:rsid w:val="00AF7DD4"/>
    <w:rsid w:val="00B03507"/>
    <w:rsid w:val="00B044D9"/>
    <w:rsid w:val="00B12AC2"/>
    <w:rsid w:val="00B13753"/>
    <w:rsid w:val="00B1506A"/>
    <w:rsid w:val="00B22AF1"/>
    <w:rsid w:val="00B243DC"/>
    <w:rsid w:val="00B26CB4"/>
    <w:rsid w:val="00B3330A"/>
    <w:rsid w:val="00B42310"/>
    <w:rsid w:val="00B50638"/>
    <w:rsid w:val="00B513EB"/>
    <w:rsid w:val="00B6088C"/>
    <w:rsid w:val="00B639A8"/>
    <w:rsid w:val="00B81453"/>
    <w:rsid w:val="00B85FC4"/>
    <w:rsid w:val="00B96FFF"/>
    <w:rsid w:val="00BA1D0B"/>
    <w:rsid w:val="00BB07E8"/>
    <w:rsid w:val="00BC0BF1"/>
    <w:rsid w:val="00BC4D61"/>
    <w:rsid w:val="00BD716C"/>
    <w:rsid w:val="00BE118E"/>
    <w:rsid w:val="00BF5836"/>
    <w:rsid w:val="00C00C1B"/>
    <w:rsid w:val="00C06D7A"/>
    <w:rsid w:val="00C220FC"/>
    <w:rsid w:val="00C275FC"/>
    <w:rsid w:val="00C308BF"/>
    <w:rsid w:val="00C43E8F"/>
    <w:rsid w:val="00C5684C"/>
    <w:rsid w:val="00C66494"/>
    <w:rsid w:val="00C706BD"/>
    <w:rsid w:val="00C738E2"/>
    <w:rsid w:val="00C74D6A"/>
    <w:rsid w:val="00C84A9D"/>
    <w:rsid w:val="00C923BB"/>
    <w:rsid w:val="00CA1998"/>
    <w:rsid w:val="00CA32CD"/>
    <w:rsid w:val="00CA7F2C"/>
    <w:rsid w:val="00CB4F71"/>
    <w:rsid w:val="00CC06DB"/>
    <w:rsid w:val="00CC6996"/>
    <w:rsid w:val="00CC7B86"/>
    <w:rsid w:val="00CD5497"/>
    <w:rsid w:val="00CD6DFD"/>
    <w:rsid w:val="00CE2FC5"/>
    <w:rsid w:val="00CF3FA4"/>
    <w:rsid w:val="00D027B7"/>
    <w:rsid w:val="00D04C22"/>
    <w:rsid w:val="00D10430"/>
    <w:rsid w:val="00D106B8"/>
    <w:rsid w:val="00D21889"/>
    <w:rsid w:val="00D30AE3"/>
    <w:rsid w:val="00D32DF7"/>
    <w:rsid w:val="00D40D30"/>
    <w:rsid w:val="00D43FAE"/>
    <w:rsid w:val="00D60C77"/>
    <w:rsid w:val="00D64B4F"/>
    <w:rsid w:val="00D6755F"/>
    <w:rsid w:val="00D731F0"/>
    <w:rsid w:val="00D74193"/>
    <w:rsid w:val="00D765F0"/>
    <w:rsid w:val="00D84AF0"/>
    <w:rsid w:val="00D914A2"/>
    <w:rsid w:val="00DA3756"/>
    <w:rsid w:val="00DA3E34"/>
    <w:rsid w:val="00DA4D73"/>
    <w:rsid w:val="00DB700E"/>
    <w:rsid w:val="00DC12B9"/>
    <w:rsid w:val="00DE45B8"/>
    <w:rsid w:val="00DF4C2D"/>
    <w:rsid w:val="00E00A56"/>
    <w:rsid w:val="00E036F3"/>
    <w:rsid w:val="00E07805"/>
    <w:rsid w:val="00E07D4C"/>
    <w:rsid w:val="00E12169"/>
    <w:rsid w:val="00E12760"/>
    <w:rsid w:val="00E215E8"/>
    <w:rsid w:val="00E3186E"/>
    <w:rsid w:val="00E33559"/>
    <w:rsid w:val="00E65969"/>
    <w:rsid w:val="00E65C66"/>
    <w:rsid w:val="00E80821"/>
    <w:rsid w:val="00E967B2"/>
    <w:rsid w:val="00EA5B4A"/>
    <w:rsid w:val="00EA70E3"/>
    <w:rsid w:val="00EB2973"/>
    <w:rsid w:val="00EB64E4"/>
    <w:rsid w:val="00ED41F9"/>
    <w:rsid w:val="00EE042F"/>
    <w:rsid w:val="00EE53C6"/>
    <w:rsid w:val="00F025EC"/>
    <w:rsid w:val="00F11073"/>
    <w:rsid w:val="00F15805"/>
    <w:rsid w:val="00F17365"/>
    <w:rsid w:val="00F31170"/>
    <w:rsid w:val="00F330A2"/>
    <w:rsid w:val="00F33D13"/>
    <w:rsid w:val="00F341EB"/>
    <w:rsid w:val="00F37D0A"/>
    <w:rsid w:val="00F52A46"/>
    <w:rsid w:val="00F54489"/>
    <w:rsid w:val="00F662AD"/>
    <w:rsid w:val="00F70BE4"/>
    <w:rsid w:val="00F75E3B"/>
    <w:rsid w:val="00F774F0"/>
    <w:rsid w:val="00F918CB"/>
    <w:rsid w:val="00FB4898"/>
    <w:rsid w:val="00FC169A"/>
    <w:rsid w:val="00FD46AB"/>
    <w:rsid w:val="00FD4FF9"/>
    <w:rsid w:val="00FD657C"/>
    <w:rsid w:val="00FE2F1D"/>
    <w:rsid w:val="00FF011F"/>
    <w:rsid w:val="00FF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0E3"/>
    <w:rPr>
      <w:rFonts w:ascii="SchoolBook" w:hAnsi="SchoolBook"/>
      <w:sz w:val="24"/>
    </w:rPr>
  </w:style>
  <w:style w:type="paragraph" w:styleId="1">
    <w:name w:val="heading 1"/>
    <w:basedOn w:val="a"/>
    <w:next w:val="a"/>
    <w:qFormat/>
    <w:rsid w:val="007200E3"/>
    <w:pPr>
      <w:keepNext/>
      <w:spacing w:before="120"/>
      <w:ind w:firstLine="720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rsid w:val="007200E3"/>
    <w:pPr>
      <w:keepNext/>
      <w:framePr w:w="4125" w:h="2950" w:hSpace="180" w:wrap="around" w:vAnchor="text" w:hAnchor="page" w:x="1153" w:y="1311"/>
      <w:spacing w:before="1" w:after="57"/>
      <w:ind w:left="1" w:right="1" w:firstLine="1"/>
      <w:jc w:val="center"/>
      <w:outlineLvl w:val="1"/>
    </w:pPr>
    <w:rPr>
      <w:rFonts w:ascii="Times New Roman" w:hAnsi="Times New Roman"/>
      <w:b/>
      <w:color w:val="000000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00E3"/>
    <w:pPr>
      <w:spacing w:before="120" w:line="480" w:lineRule="auto"/>
      <w:ind w:firstLine="567"/>
      <w:jc w:val="both"/>
    </w:pPr>
    <w:rPr>
      <w:rFonts w:ascii="Times New Roman" w:hAnsi="Times New Roman"/>
    </w:rPr>
  </w:style>
  <w:style w:type="paragraph" w:styleId="a4">
    <w:name w:val="caption"/>
    <w:basedOn w:val="a"/>
    <w:next w:val="a"/>
    <w:qFormat/>
    <w:rsid w:val="007200E3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paragraph" w:styleId="20">
    <w:name w:val="Body Text Indent 2"/>
    <w:basedOn w:val="a"/>
    <w:rsid w:val="007200E3"/>
    <w:pPr>
      <w:ind w:firstLine="567"/>
    </w:pPr>
    <w:rPr>
      <w:rFonts w:ascii="Times New Roman" w:hAnsi="Times New Roman"/>
      <w:sz w:val="28"/>
    </w:rPr>
  </w:style>
  <w:style w:type="paragraph" w:styleId="a5">
    <w:name w:val="Body Text"/>
    <w:basedOn w:val="a"/>
    <w:rsid w:val="007200E3"/>
    <w:rPr>
      <w:rFonts w:ascii="Times New Roman" w:hAnsi="Times New Roman"/>
      <w:sz w:val="28"/>
    </w:rPr>
  </w:style>
  <w:style w:type="paragraph" w:styleId="3">
    <w:name w:val="Body Text Indent 3"/>
    <w:basedOn w:val="a"/>
    <w:rsid w:val="007200E3"/>
    <w:pPr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0">
    <w:name w:val="Знак Знак1 Знак Знак Знак Знак Знак Знак Знак"/>
    <w:basedOn w:val="a"/>
    <w:rsid w:val="007A405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lang w:val="en-US" w:eastAsia="en-US"/>
    </w:rPr>
  </w:style>
  <w:style w:type="paragraph" w:styleId="a6">
    <w:name w:val="header"/>
    <w:basedOn w:val="a"/>
    <w:link w:val="a7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224ED"/>
    <w:rPr>
      <w:rFonts w:ascii="SchoolBook" w:hAnsi="SchoolBook"/>
      <w:sz w:val="24"/>
    </w:rPr>
  </w:style>
  <w:style w:type="paragraph" w:styleId="a8">
    <w:name w:val="footer"/>
    <w:basedOn w:val="a"/>
    <w:link w:val="a9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224ED"/>
    <w:rPr>
      <w:rFonts w:ascii="SchoolBook" w:hAnsi="SchoolBook"/>
      <w:sz w:val="24"/>
    </w:rPr>
  </w:style>
  <w:style w:type="paragraph" w:styleId="aa">
    <w:name w:val="Balloon Text"/>
    <w:basedOn w:val="a"/>
    <w:link w:val="ab"/>
    <w:rsid w:val="006224E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224ED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DE45B8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DE45B8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A475AF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A475AF"/>
    <w:rPr>
      <w:rFonts w:ascii="Calibri" w:hAnsi="Calibri"/>
      <w:sz w:val="22"/>
      <w:szCs w:val="22"/>
      <w:lang w:bidi="ar-SA"/>
    </w:rPr>
  </w:style>
  <w:style w:type="table" w:styleId="af0">
    <w:name w:val="Table Grid"/>
    <w:basedOn w:val="a1"/>
    <w:rsid w:val="00A71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nhideWhenUsed/>
    <w:rsid w:val="0008220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5318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565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on.sndk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41;&#1083;&#1072;&#1085;&#1082;%20&#1087;&#1086;&#1089;&#1090;&#1072;&#1085;%20&#1072;&#1076;&#1084;&#1080;&#1085;&#1080;&#1089;&#1090;&#1088;&#1072;&#1094;&#1080;&#1080;%20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E700-9911-444E-9940-3C9DAC02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 администрации 2016.dotx</Template>
  <TotalTime>179</TotalTime>
  <Pages>11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г.Новокузнецка</Company>
  <LinksUpToDate>false</LinksUpToDate>
  <CharactersWithSpaces>18247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computer</cp:lastModifiedBy>
  <cp:revision>13</cp:revision>
  <cp:lastPrinted>2017-04-11T10:10:00Z</cp:lastPrinted>
  <dcterms:created xsi:type="dcterms:W3CDTF">2016-12-21T05:25:00Z</dcterms:created>
  <dcterms:modified xsi:type="dcterms:W3CDTF">2017-05-03T08:11:00Z</dcterms:modified>
</cp:coreProperties>
</file>